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AD" w:rsidRPr="0011780C" w:rsidRDefault="00016535" w:rsidP="00DE64AD">
      <w:pPr>
        <w:spacing w:after="0" w:line="240" w:lineRule="auto"/>
        <w:jc w:val="center"/>
        <w:rPr>
          <w:rFonts w:ascii="Times New Roman" w:hAnsi="Times New Roman" w:cs="Times New Roman"/>
          <w:b/>
        </w:rPr>
      </w:pPr>
      <w:r w:rsidRPr="00D8796D">
        <w:rPr>
          <w:rFonts w:ascii="Times New Roman" w:hAnsi="Times New Roman" w:cs="Times New Roman"/>
        </w:rPr>
        <w:t>C</w:t>
      </w:r>
      <w:r w:rsidRPr="0011780C">
        <w:rPr>
          <w:rFonts w:ascii="Times New Roman" w:hAnsi="Times New Roman" w:cs="Times New Roman"/>
          <w:b/>
        </w:rPr>
        <w:t>ity of Seattle Request for Proposal #DIT 1</w:t>
      </w:r>
      <w:r w:rsidR="006610A3">
        <w:rPr>
          <w:rFonts w:ascii="Times New Roman" w:hAnsi="Times New Roman" w:cs="Times New Roman"/>
          <w:b/>
        </w:rPr>
        <w:t>4</w:t>
      </w:r>
      <w:r w:rsidR="00D62C14">
        <w:rPr>
          <w:rFonts w:ascii="Times New Roman" w:hAnsi="Times New Roman" w:cs="Times New Roman"/>
          <w:b/>
        </w:rPr>
        <w:t>0</w:t>
      </w:r>
      <w:r w:rsidR="006610A3">
        <w:rPr>
          <w:rFonts w:ascii="Times New Roman" w:hAnsi="Times New Roman" w:cs="Times New Roman"/>
          <w:b/>
        </w:rPr>
        <w:t>114</w:t>
      </w:r>
    </w:p>
    <w:p w:rsidR="00DE64AD" w:rsidRPr="0011780C" w:rsidRDefault="00D62C14" w:rsidP="006610A3">
      <w:pPr>
        <w:spacing w:after="0" w:line="240" w:lineRule="auto"/>
        <w:jc w:val="center"/>
        <w:rPr>
          <w:rFonts w:ascii="Times New Roman" w:hAnsi="Times New Roman" w:cs="Times New Roman"/>
          <w:b/>
        </w:rPr>
      </w:pPr>
      <w:r>
        <w:rPr>
          <w:rFonts w:ascii="Times New Roman" w:hAnsi="Times New Roman" w:cs="Times New Roman"/>
          <w:b/>
        </w:rPr>
        <w:t>Consultant Services for</w:t>
      </w:r>
      <w:r w:rsidR="006610A3">
        <w:rPr>
          <w:rFonts w:ascii="Times New Roman" w:hAnsi="Times New Roman" w:cs="Times New Roman"/>
          <w:b/>
        </w:rPr>
        <w:t xml:space="preserve"> Organizational Assessment</w:t>
      </w:r>
    </w:p>
    <w:p w:rsidR="00D62C14" w:rsidRDefault="00D62C14" w:rsidP="00DE64AD">
      <w:pPr>
        <w:spacing w:after="0" w:line="240" w:lineRule="auto"/>
        <w:jc w:val="center"/>
        <w:rPr>
          <w:rFonts w:ascii="Times New Roman" w:hAnsi="Times New Roman" w:cs="Times New Roman"/>
          <w:b/>
        </w:rPr>
      </w:pPr>
    </w:p>
    <w:p w:rsidR="00DE64AD" w:rsidRPr="0011780C" w:rsidRDefault="00DE64AD" w:rsidP="00DE64AD">
      <w:pPr>
        <w:spacing w:after="0" w:line="240" w:lineRule="auto"/>
        <w:jc w:val="center"/>
        <w:rPr>
          <w:rFonts w:ascii="Times New Roman" w:hAnsi="Times New Roman" w:cs="Times New Roman"/>
          <w:b/>
        </w:rPr>
      </w:pPr>
      <w:r w:rsidRPr="0011780C">
        <w:rPr>
          <w:rFonts w:ascii="Times New Roman" w:hAnsi="Times New Roman" w:cs="Times New Roman"/>
          <w:b/>
        </w:rPr>
        <w:t>Addendum</w:t>
      </w:r>
      <w:r w:rsidR="00AF6A16">
        <w:rPr>
          <w:rFonts w:ascii="Times New Roman" w:hAnsi="Times New Roman" w:cs="Times New Roman"/>
          <w:b/>
        </w:rPr>
        <w:t xml:space="preserve"> One</w:t>
      </w:r>
    </w:p>
    <w:p w:rsidR="00016535" w:rsidRPr="0011780C" w:rsidRDefault="00D62C14" w:rsidP="00DE64AD">
      <w:pPr>
        <w:spacing w:after="0"/>
        <w:jc w:val="center"/>
        <w:rPr>
          <w:rFonts w:ascii="Times New Roman" w:hAnsi="Times New Roman" w:cs="Times New Roman"/>
          <w:b/>
        </w:rPr>
      </w:pPr>
      <w:r>
        <w:rPr>
          <w:rFonts w:ascii="Times New Roman" w:hAnsi="Times New Roman" w:cs="Times New Roman"/>
          <w:b/>
        </w:rPr>
        <w:t>0</w:t>
      </w:r>
      <w:r w:rsidR="006610A3">
        <w:rPr>
          <w:rFonts w:ascii="Times New Roman" w:hAnsi="Times New Roman" w:cs="Times New Roman"/>
          <w:b/>
        </w:rPr>
        <w:t>8</w:t>
      </w:r>
      <w:r w:rsidR="00DE64AD" w:rsidRPr="0011780C">
        <w:rPr>
          <w:rFonts w:ascii="Times New Roman" w:hAnsi="Times New Roman" w:cs="Times New Roman"/>
          <w:b/>
        </w:rPr>
        <w:t>/</w:t>
      </w:r>
      <w:r w:rsidR="006610A3">
        <w:rPr>
          <w:rFonts w:ascii="Times New Roman" w:hAnsi="Times New Roman" w:cs="Times New Roman"/>
          <w:b/>
        </w:rPr>
        <w:t>11</w:t>
      </w:r>
      <w:r w:rsidR="00DE64AD" w:rsidRPr="0011780C">
        <w:rPr>
          <w:rFonts w:ascii="Times New Roman" w:hAnsi="Times New Roman" w:cs="Times New Roman"/>
          <w:b/>
        </w:rPr>
        <w:t>/1</w:t>
      </w:r>
      <w:r w:rsidR="006610A3">
        <w:rPr>
          <w:rFonts w:ascii="Times New Roman" w:hAnsi="Times New Roman" w:cs="Times New Roman"/>
          <w:b/>
        </w:rPr>
        <w:t>4</w:t>
      </w:r>
    </w:p>
    <w:p w:rsidR="006D54BA" w:rsidRPr="00D8796D" w:rsidRDefault="006D54BA" w:rsidP="00DE64AD">
      <w:pPr>
        <w:spacing w:after="0"/>
        <w:jc w:val="center"/>
        <w:rPr>
          <w:rFonts w:ascii="Times New Roman" w:hAnsi="Times New Roman" w:cs="Times New Roman"/>
        </w:rPr>
      </w:pPr>
    </w:p>
    <w:p w:rsidR="006D54BA" w:rsidRPr="00D8796D" w:rsidRDefault="006D54BA" w:rsidP="006D54BA">
      <w:pPr>
        <w:spacing w:after="0"/>
        <w:rPr>
          <w:rFonts w:ascii="Times New Roman" w:hAnsi="Times New Roman" w:cs="Times New Roman"/>
        </w:rPr>
      </w:pPr>
      <w:r w:rsidRPr="00D8796D">
        <w:rPr>
          <w:rFonts w:ascii="Times New Roman" w:hAnsi="Times New Roman" w:cs="Times New Roman"/>
        </w:rPr>
        <w:t xml:space="preserve">The following is additional information regarding Request for Proposal </w:t>
      </w:r>
      <w:r w:rsidR="00D62C14">
        <w:rPr>
          <w:rFonts w:ascii="Times New Roman" w:hAnsi="Times New Roman" w:cs="Times New Roman"/>
        </w:rPr>
        <w:t>DIT</w:t>
      </w:r>
      <w:r w:rsidRPr="00D8796D">
        <w:rPr>
          <w:rFonts w:ascii="Times New Roman" w:hAnsi="Times New Roman" w:cs="Times New Roman"/>
        </w:rPr>
        <w:t xml:space="preserve"> 1</w:t>
      </w:r>
      <w:r w:rsidR="00D62C14">
        <w:rPr>
          <w:rFonts w:ascii="Times New Roman" w:hAnsi="Times New Roman" w:cs="Times New Roman"/>
        </w:rPr>
        <w:t>3</w:t>
      </w:r>
      <w:r w:rsidRPr="00D8796D">
        <w:rPr>
          <w:rFonts w:ascii="Times New Roman" w:hAnsi="Times New Roman" w:cs="Times New Roman"/>
        </w:rPr>
        <w:t>0</w:t>
      </w:r>
      <w:r w:rsidR="006610A3">
        <w:rPr>
          <w:rFonts w:ascii="Times New Roman" w:hAnsi="Times New Roman" w:cs="Times New Roman"/>
        </w:rPr>
        <w:t>114</w:t>
      </w:r>
      <w:r w:rsidRPr="00D8796D">
        <w:rPr>
          <w:rFonts w:ascii="Times New Roman" w:hAnsi="Times New Roman" w:cs="Times New Roman"/>
        </w:rPr>
        <w:t xml:space="preserve"> released on</w:t>
      </w:r>
      <w:r w:rsidR="00D62C14">
        <w:rPr>
          <w:rFonts w:ascii="Times New Roman" w:hAnsi="Times New Roman" w:cs="Times New Roman"/>
        </w:rPr>
        <w:t xml:space="preserve"> J</w:t>
      </w:r>
      <w:r w:rsidR="006610A3">
        <w:rPr>
          <w:rFonts w:ascii="Times New Roman" w:hAnsi="Times New Roman" w:cs="Times New Roman"/>
        </w:rPr>
        <w:t>uly 31, 2014</w:t>
      </w:r>
      <w:r w:rsidRPr="00D8796D">
        <w:rPr>
          <w:rFonts w:ascii="Times New Roman" w:hAnsi="Times New Roman" w:cs="Times New Roman"/>
        </w:rPr>
        <w:t>.  This addendum includes both questions from prospective proposers and the City’s answers, and revision</w:t>
      </w:r>
      <w:r w:rsidR="00D62C14">
        <w:rPr>
          <w:rFonts w:ascii="Times New Roman" w:hAnsi="Times New Roman" w:cs="Times New Roman"/>
        </w:rPr>
        <w:t>s, if any,</w:t>
      </w:r>
      <w:r w:rsidRPr="00D8796D">
        <w:rPr>
          <w:rFonts w:ascii="Times New Roman" w:hAnsi="Times New Roman" w:cs="Times New Roman"/>
        </w:rPr>
        <w:t xml:space="preserve"> to the RFP.  This addendum is hereby made part of the RFP and therefore the information contained herein shall be taken into consideration when preparing and submitting a proposal.  </w:t>
      </w:r>
    </w:p>
    <w:p w:rsidR="00016535" w:rsidRPr="00D8796D" w:rsidRDefault="00016535" w:rsidP="00DE64AD">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33"/>
        <w:gridCol w:w="1085"/>
        <w:gridCol w:w="1108"/>
        <w:gridCol w:w="4389"/>
        <w:gridCol w:w="3593"/>
        <w:gridCol w:w="2268"/>
      </w:tblGrid>
      <w:tr w:rsidR="00AA671F" w:rsidRPr="00D8796D" w:rsidTr="003B5E1F">
        <w:tc>
          <w:tcPr>
            <w:tcW w:w="733"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Item #</w:t>
            </w:r>
          </w:p>
        </w:tc>
        <w:tc>
          <w:tcPr>
            <w:tcW w:w="1085"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Received</w:t>
            </w:r>
          </w:p>
        </w:tc>
        <w:tc>
          <w:tcPr>
            <w:tcW w:w="110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Answered</w:t>
            </w:r>
          </w:p>
        </w:tc>
        <w:tc>
          <w:tcPr>
            <w:tcW w:w="4389" w:type="dxa"/>
          </w:tcPr>
          <w:p w:rsidR="00016535" w:rsidRPr="00D8796D" w:rsidRDefault="007D14E1" w:rsidP="00DE64AD">
            <w:pPr>
              <w:rPr>
                <w:rFonts w:ascii="Times New Roman" w:hAnsi="Times New Roman" w:cs="Times New Roman"/>
                <w:highlight w:val="lightGray"/>
              </w:rPr>
            </w:pPr>
            <w:r>
              <w:rPr>
                <w:rFonts w:ascii="Times New Roman" w:hAnsi="Times New Roman" w:cs="Times New Roman"/>
                <w:highlight w:val="lightGray"/>
              </w:rPr>
              <w:t>Proposer</w:t>
            </w:r>
            <w:r w:rsidR="006D54BA" w:rsidRPr="00D8796D">
              <w:rPr>
                <w:rFonts w:ascii="Times New Roman" w:hAnsi="Times New Roman" w:cs="Times New Roman"/>
                <w:highlight w:val="lightGray"/>
              </w:rPr>
              <w:t>’s Question</w:t>
            </w:r>
          </w:p>
        </w:tc>
        <w:tc>
          <w:tcPr>
            <w:tcW w:w="3593"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City’s Answer</w:t>
            </w:r>
          </w:p>
        </w:tc>
        <w:tc>
          <w:tcPr>
            <w:tcW w:w="226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RFP Revisions</w:t>
            </w:r>
          </w:p>
        </w:tc>
      </w:tr>
      <w:tr w:rsidR="00AA671F" w:rsidRPr="00D8796D" w:rsidTr="003B5E1F">
        <w:tc>
          <w:tcPr>
            <w:tcW w:w="733" w:type="dxa"/>
          </w:tcPr>
          <w:p w:rsidR="006D54BA" w:rsidRPr="00D8796D" w:rsidRDefault="00D62C14" w:rsidP="00DE64AD">
            <w:pPr>
              <w:rPr>
                <w:rFonts w:ascii="Times New Roman" w:hAnsi="Times New Roman" w:cs="Times New Roman"/>
              </w:rPr>
            </w:pPr>
            <w:r>
              <w:rPr>
                <w:rFonts w:ascii="Times New Roman" w:hAnsi="Times New Roman" w:cs="Times New Roman"/>
              </w:rPr>
              <w:t>1</w:t>
            </w:r>
          </w:p>
        </w:tc>
        <w:tc>
          <w:tcPr>
            <w:tcW w:w="1085" w:type="dxa"/>
          </w:tcPr>
          <w:p w:rsidR="006D54BA" w:rsidRPr="00D8796D" w:rsidRDefault="006D54BA" w:rsidP="00DE64AD">
            <w:pPr>
              <w:rPr>
                <w:rFonts w:ascii="Times New Roman" w:hAnsi="Times New Roman" w:cs="Times New Roman"/>
              </w:rPr>
            </w:pPr>
          </w:p>
        </w:tc>
        <w:tc>
          <w:tcPr>
            <w:tcW w:w="1108" w:type="dxa"/>
          </w:tcPr>
          <w:p w:rsidR="006D54BA" w:rsidRPr="00D8796D" w:rsidRDefault="006610A3" w:rsidP="006610A3">
            <w:pPr>
              <w:rPr>
                <w:rFonts w:ascii="Times New Roman" w:hAnsi="Times New Roman" w:cs="Times New Roman"/>
              </w:rPr>
            </w:pPr>
            <w:r>
              <w:rPr>
                <w:rFonts w:ascii="Times New Roman" w:hAnsi="Times New Roman" w:cs="Times New Roman"/>
              </w:rPr>
              <w:t>8/11/14</w:t>
            </w:r>
          </w:p>
        </w:tc>
        <w:tc>
          <w:tcPr>
            <w:tcW w:w="4389" w:type="dxa"/>
          </w:tcPr>
          <w:p w:rsidR="00D25737" w:rsidRPr="00D8796D" w:rsidRDefault="006610A3" w:rsidP="00DE64AD">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tc>
        <w:tc>
          <w:tcPr>
            <w:tcW w:w="3593" w:type="dxa"/>
          </w:tcPr>
          <w:p w:rsidR="006D54BA" w:rsidRPr="00D8796D" w:rsidRDefault="006610A3" w:rsidP="007D14E1">
            <w:pPr>
              <w:rPr>
                <w:rFonts w:ascii="Times New Roman" w:hAnsi="Times New Roman" w:cs="Times New Roman"/>
              </w:rPr>
            </w:pPr>
            <w:r>
              <w:rPr>
                <w:rFonts w:ascii="Times New Roman" w:hAnsi="Times New Roman" w:cs="Times New Roman"/>
              </w:rPr>
              <w:t>RFP Section 1, Estimated Schedule</w:t>
            </w:r>
            <w:r w:rsidR="00233C18">
              <w:rPr>
                <w:rFonts w:ascii="Times New Roman" w:hAnsi="Times New Roman" w:cs="Times New Roman"/>
              </w:rPr>
              <w:t xml:space="preserve"> is revised</w:t>
            </w:r>
            <w:r>
              <w:rPr>
                <w:rFonts w:ascii="Times New Roman" w:hAnsi="Times New Roman" w:cs="Times New Roman"/>
              </w:rPr>
              <w:t>.</w:t>
            </w:r>
          </w:p>
        </w:tc>
        <w:tc>
          <w:tcPr>
            <w:tcW w:w="2268" w:type="dxa"/>
          </w:tcPr>
          <w:p w:rsidR="006D54BA" w:rsidRDefault="006610A3" w:rsidP="00DE64AD">
            <w:pPr>
              <w:rPr>
                <w:rFonts w:ascii="Times New Roman" w:hAnsi="Times New Roman" w:cs="Times New Roman"/>
                <w:b/>
              </w:rPr>
            </w:pPr>
            <w:r>
              <w:rPr>
                <w:rFonts w:ascii="Times New Roman" w:hAnsi="Times New Roman" w:cs="Times New Roman"/>
              </w:rPr>
              <w:t>Interviews of Finalist Proposers:</w:t>
            </w:r>
            <w:r>
              <w:rPr>
                <w:rFonts w:ascii="Times New Roman" w:hAnsi="Times New Roman" w:cs="Times New Roman"/>
              </w:rPr>
              <w:br/>
            </w:r>
            <w:r>
              <w:rPr>
                <w:rFonts w:ascii="Times New Roman" w:hAnsi="Times New Roman" w:cs="Times New Roman"/>
                <w:b/>
              </w:rPr>
              <w:t>Tuesday, September 2, 2014</w:t>
            </w:r>
          </w:p>
          <w:p w:rsidR="006610A3" w:rsidRDefault="006610A3" w:rsidP="00DE64AD">
            <w:pPr>
              <w:rPr>
                <w:rFonts w:ascii="Times New Roman" w:hAnsi="Times New Roman" w:cs="Times New Roman"/>
                <w:b/>
              </w:rPr>
            </w:pPr>
          </w:p>
          <w:p w:rsidR="006610A3" w:rsidRDefault="006610A3" w:rsidP="00DE64AD">
            <w:pPr>
              <w:rPr>
                <w:rFonts w:ascii="Times New Roman" w:hAnsi="Times New Roman" w:cs="Times New Roman"/>
              </w:rPr>
            </w:pPr>
            <w:r>
              <w:rPr>
                <w:rFonts w:ascii="Times New Roman" w:hAnsi="Times New Roman" w:cs="Times New Roman"/>
              </w:rPr>
              <w:t>Announcement of Apparent Successful Proposer:</w:t>
            </w:r>
          </w:p>
          <w:p w:rsidR="006610A3" w:rsidRDefault="006610A3" w:rsidP="00DE64AD">
            <w:pPr>
              <w:rPr>
                <w:rFonts w:ascii="Times New Roman" w:hAnsi="Times New Roman" w:cs="Times New Roman"/>
                <w:b/>
              </w:rPr>
            </w:pPr>
            <w:r>
              <w:rPr>
                <w:rFonts w:ascii="Times New Roman" w:hAnsi="Times New Roman" w:cs="Times New Roman"/>
                <w:b/>
              </w:rPr>
              <w:t>Wednesday, September 3, 2015</w:t>
            </w:r>
          </w:p>
          <w:p w:rsidR="006610A3" w:rsidRDefault="006610A3" w:rsidP="00DE64AD">
            <w:pPr>
              <w:rPr>
                <w:rFonts w:ascii="Times New Roman" w:hAnsi="Times New Roman" w:cs="Times New Roman"/>
                <w:b/>
              </w:rPr>
            </w:pPr>
          </w:p>
          <w:p w:rsidR="006610A3" w:rsidRDefault="006610A3" w:rsidP="006610A3">
            <w:pPr>
              <w:rPr>
                <w:rFonts w:ascii="Times New Roman" w:hAnsi="Times New Roman" w:cs="Times New Roman"/>
              </w:rPr>
            </w:pPr>
            <w:r>
              <w:rPr>
                <w:rFonts w:ascii="Times New Roman" w:hAnsi="Times New Roman" w:cs="Times New Roman"/>
              </w:rPr>
              <w:t>Anticipated Negotiation Schedule:</w:t>
            </w:r>
          </w:p>
          <w:p w:rsidR="006610A3" w:rsidRDefault="006610A3" w:rsidP="006610A3">
            <w:pPr>
              <w:rPr>
                <w:rFonts w:ascii="Times New Roman" w:hAnsi="Times New Roman" w:cs="Times New Roman"/>
                <w:b/>
              </w:rPr>
            </w:pPr>
            <w:r>
              <w:rPr>
                <w:rFonts w:ascii="Times New Roman" w:hAnsi="Times New Roman" w:cs="Times New Roman"/>
                <w:b/>
              </w:rPr>
              <w:t>September 4&amp;5, 2014</w:t>
            </w:r>
          </w:p>
          <w:p w:rsidR="006610A3" w:rsidRDefault="006610A3" w:rsidP="006610A3">
            <w:pPr>
              <w:rPr>
                <w:rFonts w:ascii="Times New Roman" w:hAnsi="Times New Roman" w:cs="Times New Roman"/>
                <w:b/>
              </w:rPr>
            </w:pPr>
          </w:p>
          <w:p w:rsidR="006610A3" w:rsidRDefault="006610A3" w:rsidP="006610A3">
            <w:pPr>
              <w:rPr>
                <w:rFonts w:ascii="Times New Roman" w:hAnsi="Times New Roman" w:cs="Times New Roman"/>
              </w:rPr>
            </w:pPr>
            <w:r>
              <w:rPr>
                <w:rFonts w:ascii="Times New Roman" w:hAnsi="Times New Roman" w:cs="Times New Roman"/>
              </w:rPr>
              <w:t>Contract Execution:</w:t>
            </w:r>
          </w:p>
          <w:p w:rsidR="006610A3" w:rsidRDefault="006610A3" w:rsidP="006610A3">
            <w:pPr>
              <w:rPr>
                <w:rFonts w:ascii="Times New Roman" w:hAnsi="Times New Roman" w:cs="Times New Roman"/>
                <w:b/>
              </w:rPr>
            </w:pPr>
            <w:r>
              <w:rPr>
                <w:rFonts w:ascii="Times New Roman" w:hAnsi="Times New Roman" w:cs="Times New Roman"/>
                <w:b/>
              </w:rPr>
              <w:t>Monday, September 8, 2014</w:t>
            </w:r>
          </w:p>
          <w:p w:rsidR="006610A3" w:rsidRDefault="006610A3" w:rsidP="006610A3">
            <w:pPr>
              <w:rPr>
                <w:rFonts w:ascii="Times New Roman" w:hAnsi="Times New Roman" w:cs="Times New Roman"/>
                <w:b/>
              </w:rPr>
            </w:pPr>
          </w:p>
          <w:p w:rsidR="006610A3" w:rsidRDefault="006610A3" w:rsidP="006610A3">
            <w:pPr>
              <w:rPr>
                <w:rFonts w:ascii="Times New Roman" w:hAnsi="Times New Roman" w:cs="Times New Roman"/>
              </w:rPr>
            </w:pPr>
            <w:r>
              <w:rPr>
                <w:rFonts w:ascii="Times New Roman" w:hAnsi="Times New Roman" w:cs="Times New Roman"/>
              </w:rPr>
              <w:t>Commence Services:</w:t>
            </w:r>
          </w:p>
          <w:p w:rsidR="006610A3" w:rsidRPr="006610A3" w:rsidRDefault="006610A3" w:rsidP="006610A3">
            <w:pPr>
              <w:rPr>
                <w:rFonts w:ascii="Times New Roman" w:hAnsi="Times New Roman" w:cs="Times New Roman"/>
                <w:b/>
              </w:rPr>
            </w:pPr>
            <w:r>
              <w:rPr>
                <w:rFonts w:ascii="Times New Roman" w:hAnsi="Times New Roman" w:cs="Times New Roman"/>
                <w:b/>
              </w:rPr>
              <w:t>Monday, September 15, 2014</w:t>
            </w:r>
          </w:p>
          <w:p w:rsidR="006610A3" w:rsidRPr="006610A3" w:rsidRDefault="006610A3" w:rsidP="006610A3">
            <w:pPr>
              <w:rPr>
                <w:rFonts w:ascii="Times New Roman" w:hAnsi="Times New Roman" w:cs="Times New Roman"/>
              </w:rPr>
            </w:pPr>
          </w:p>
        </w:tc>
      </w:tr>
      <w:tr w:rsidR="00AA671F" w:rsidRPr="00D8796D" w:rsidTr="003B5E1F">
        <w:tc>
          <w:tcPr>
            <w:tcW w:w="733" w:type="dxa"/>
          </w:tcPr>
          <w:p w:rsidR="006D54BA" w:rsidRPr="00D8796D" w:rsidRDefault="00D62C14" w:rsidP="00DE64AD">
            <w:pPr>
              <w:rPr>
                <w:rFonts w:ascii="Times New Roman" w:hAnsi="Times New Roman" w:cs="Times New Roman"/>
              </w:rPr>
            </w:pPr>
            <w:r>
              <w:rPr>
                <w:rFonts w:ascii="Times New Roman" w:hAnsi="Times New Roman" w:cs="Times New Roman"/>
              </w:rPr>
              <w:lastRenderedPageBreak/>
              <w:t>2</w:t>
            </w:r>
          </w:p>
        </w:tc>
        <w:tc>
          <w:tcPr>
            <w:tcW w:w="1085" w:type="dxa"/>
          </w:tcPr>
          <w:p w:rsidR="006D54BA" w:rsidRPr="00D8796D" w:rsidRDefault="006D54BA" w:rsidP="00DE64AD">
            <w:pPr>
              <w:rPr>
                <w:rFonts w:ascii="Times New Roman" w:hAnsi="Times New Roman" w:cs="Times New Roman"/>
              </w:rPr>
            </w:pPr>
          </w:p>
        </w:tc>
        <w:tc>
          <w:tcPr>
            <w:tcW w:w="1108" w:type="dxa"/>
          </w:tcPr>
          <w:p w:rsidR="006D54BA" w:rsidRPr="00D8796D" w:rsidRDefault="007D14E1" w:rsidP="007D14E1">
            <w:pPr>
              <w:rPr>
                <w:rFonts w:ascii="Times New Roman" w:hAnsi="Times New Roman" w:cs="Times New Roman"/>
              </w:rPr>
            </w:pPr>
            <w:r>
              <w:rPr>
                <w:rFonts w:ascii="Times New Roman" w:hAnsi="Times New Roman" w:cs="Times New Roman"/>
              </w:rPr>
              <w:t>8/11/14</w:t>
            </w:r>
          </w:p>
        </w:tc>
        <w:tc>
          <w:tcPr>
            <w:tcW w:w="4389" w:type="dxa"/>
          </w:tcPr>
          <w:p w:rsidR="00D62C14" w:rsidRPr="00D8796D" w:rsidRDefault="00D62C14" w:rsidP="007D14E1">
            <w:pPr>
              <w:rPr>
                <w:rFonts w:ascii="Times New Roman" w:hAnsi="Times New Roman" w:cs="Times New Roman"/>
              </w:rPr>
            </w:pPr>
          </w:p>
        </w:tc>
        <w:tc>
          <w:tcPr>
            <w:tcW w:w="3593" w:type="dxa"/>
          </w:tcPr>
          <w:p w:rsidR="00233C18" w:rsidRDefault="00D62C14" w:rsidP="00233C18">
            <w:pPr>
              <w:rPr>
                <w:rFonts w:ascii="Times New Roman" w:hAnsi="Times New Roman" w:cs="Times New Roman"/>
              </w:rPr>
            </w:pPr>
            <w:r>
              <w:rPr>
                <w:rFonts w:ascii="Times New Roman" w:hAnsi="Times New Roman" w:cs="Times New Roman"/>
              </w:rPr>
              <w:t xml:space="preserve">See RFP, </w:t>
            </w:r>
            <w:r w:rsidR="00233C18">
              <w:rPr>
                <w:rFonts w:ascii="Times New Roman" w:hAnsi="Times New Roman" w:cs="Times New Roman"/>
              </w:rPr>
              <w:t>Section 13.1, Step 2 is revised.</w:t>
            </w:r>
          </w:p>
          <w:p w:rsidR="008E627B" w:rsidRPr="00D8796D" w:rsidRDefault="00233C18" w:rsidP="00233C18">
            <w:pPr>
              <w:rPr>
                <w:rFonts w:ascii="Times New Roman" w:hAnsi="Times New Roman" w:cs="Times New Roman"/>
              </w:rPr>
            </w:pPr>
            <w:r w:rsidRPr="00D8796D">
              <w:rPr>
                <w:rFonts w:ascii="Times New Roman" w:hAnsi="Times New Roman" w:cs="Times New Roman"/>
              </w:rPr>
              <w:t xml:space="preserve"> </w:t>
            </w:r>
          </w:p>
        </w:tc>
        <w:tc>
          <w:tcPr>
            <w:tcW w:w="2268" w:type="dxa"/>
          </w:tcPr>
          <w:p w:rsidR="006D54BA" w:rsidRDefault="00233C18" w:rsidP="00DE64AD">
            <w:pPr>
              <w:rPr>
                <w:rFonts w:ascii="Times New Roman" w:hAnsi="Times New Roman" w:cs="Times New Roman"/>
              </w:rPr>
            </w:pPr>
            <w:r>
              <w:rPr>
                <w:rFonts w:ascii="Times New Roman" w:hAnsi="Times New Roman" w:cs="Times New Roman"/>
              </w:rPr>
              <w:t>Evaluation Criteria</w:t>
            </w:r>
          </w:p>
          <w:p w:rsidR="00233C18" w:rsidRDefault="00233C18" w:rsidP="00DE64AD">
            <w:pPr>
              <w:rPr>
                <w:rFonts w:ascii="Times New Roman" w:hAnsi="Times New Roman" w:cs="Times New Roman"/>
              </w:rPr>
            </w:pPr>
          </w:p>
          <w:p w:rsidR="00233C18" w:rsidRDefault="00233C18" w:rsidP="00DE64AD">
            <w:pPr>
              <w:rPr>
                <w:rFonts w:ascii="Times New Roman" w:hAnsi="Times New Roman" w:cs="Times New Roman"/>
              </w:rPr>
            </w:pPr>
            <w:r>
              <w:rPr>
                <w:rFonts w:ascii="Times New Roman" w:hAnsi="Times New Roman" w:cs="Times New Roman"/>
              </w:rPr>
              <w:t>Response to Written Proposal Questions:</w:t>
            </w:r>
          </w:p>
          <w:p w:rsidR="00233C18" w:rsidRDefault="00233C18" w:rsidP="00DE64AD">
            <w:pPr>
              <w:rPr>
                <w:rFonts w:ascii="Times New Roman" w:hAnsi="Times New Roman" w:cs="Times New Roman"/>
                <w:b/>
              </w:rPr>
            </w:pPr>
            <w:r>
              <w:rPr>
                <w:rFonts w:ascii="Times New Roman" w:hAnsi="Times New Roman" w:cs="Times New Roman"/>
                <w:b/>
              </w:rPr>
              <w:t>100 points</w:t>
            </w:r>
          </w:p>
          <w:p w:rsidR="00233C18" w:rsidRDefault="00233C18" w:rsidP="00DE64AD">
            <w:pPr>
              <w:rPr>
                <w:rFonts w:ascii="Times New Roman" w:hAnsi="Times New Roman" w:cs="Times New Roman"/>
                <w:b/>
              </w:rPr>
            </w:pPr>
          </w:p>
          <w:p w:rsidR="00233C18" w:rsidRDefault="00233C18" w:rsidP="00DE64AD">
            <w:pPr>
              <w:rPr>
                <w:rFonts w:ascii="Times New Roman" w:hAnsi="Times New Roman" w:cs="Times New Roman"/>
              </w:rPr>
            </w:pPr>
            <w:r>
              <w:rPr>
                <w:rFonts w:ascii="Times New Roman" w:hAnsi="Times New Roman" w:cs="Times New Roman"/>
              </w:rPr>
              <w:t>Response to Financial Proposal:</w:t>
            </w:r>
          </w:p>
          <w:p w:rsidR="00233C18" w:rsidRPr="00233C18" w:rsidRDefault="00233C18" w:rsidP="00DE64AD">
            <w:pPr>
              <w:rPr>
                <w:rFonts w:ascii="Times New Roman" w:hAnsi="Times New Roman" w:cs="Times New Roman"/>
                <w:b/>
              </w:rPr>
            </w:pPr>
            <w:r>
              <w:rPr>
                <w:rFonts w:ascii="Times New Roman" w:hAnsi="Times New Roman" w:cs="Times New Roman"/>
                <w:b/>
              </w:rPr>
              <w:t>20 points</w:t>
            </w:r>
          </w:p>
          <w:p w:rsidR="00233C18" w:rsidRPr="00D8796D" w:rsidRDefault="00233C18" w:rsidP="00DE64AD">
            <w:pPr>
              <w:rPr>
                <w:rFonts w:ascii="Times New Roman" w:hAnsi="Times New Roman" w:cs="Times New Roman"/>
              </w:rPr>
            </w:pPr>
          </w:p>
        </w:tc>
      </w:tr>
      <w:tr w:rsidR="00AA671F" w:rsidRPr="00D8796D" w:rsidTr="003B5E1F">
        <w:tc>
          <w:tcPr>
            <w:tcW w:w="733" w:type="dxa"/>
          </w:tcPr>
          <w:p w:rsidR="00D25737" w:rsidRPr="00D8796D" w:rsidRDefault="00D62C14" w:rsidP="00DE64AD">
            <w:pPr>
              <w:rPr>
                <w:rFonts w:ascii="Times New Roman" w:hAnsi="Times New Roman" w:cs="Times New Roman"/>
              </w:rPr>
            </w:pPr>
            <w:r>
              <w:rPr>
                <w:rFonts w:ascii="Times New Roman" w:hAnsi="Times New Roman" w:cs="Times New Roman"/>
              </w:rPr>
              <w:t>3</w:t>
            </w:r>
          </w:p>
        </w:tc>
        <w:tc>
          <w:tcPr>
            <w:tcW w:w="1085" w:type="dxa"/>
          </w:tcPr>
          <w:p w:rsidR="00D25737" w:rsidRPr="00D8796D" w:rsidRDefault="00233C18" w:rsidP="00233C18">
            <w:pPr>
              <w:rPr>
                <w:rFonts w:ascii="Times New Roman" w:hAnsi="Times New Roman" w:cs="Times New Roman"/>
              </w:rPr>
            </w:pPr>
            <w:r>
              <w:rPr>
                <w:rFonts w:ascii="Times New Roman" w:hAnsi="Times New Roman" w:cs="Times New Roman"/>
              </w:rPr>
              <w:t>8/8/14</w:t>
            </w:r>
          </w:p>
        </w:tc>
        <w:tc>
          <w:tcPr>
            <w:tcW w:w="1108" w:type="dxa"/>
          </w:tcPr>
          <w:p w:rsidR="00D25737" w:rsidRPr="00D8796D" w:rsidRDefault="00233C18" w:rsidP="00233C18">
            <w:pPr>
              <w:rPr>
                <w:rFonts w:ascii="Times New Roman" w:hAnsi="Times New Roman" w:cs="Times New Roman"/>
              </w:rPr>
            </w:pPr>
            <w:r>
              <w:rPr>
                <w:rFonts w:ascii="Times New Roman" w:hAnsi="Times New Roman" w:cs="Times New Roman"/>
              </w:rPr>
              <w:t>8/11/14</w:t>
            </w:r>
          </w:p>
        </w:tc>
        <w:tc>
          <w:tcPr>
            <w:tcW w:w="4389" w:type="dxa"/>
          </w:tcPr>
          <w:p w:rsidR="00FB0653" w:rsidRDefault="00F262DB" w:rsidP="00DE64AD">
            <w:pPr>
              <w:rPr>
                <w:rFonts w:ascii="Times New Roman" w:hAnsi="Times New Roman" w:cs="Times New Roman"/>
              </w:rPr>
            </w:pPr>
            <w:r>
              <w:rPr>
                <w:rFonts w:ascii="Times New Roman" w:hAnsi="Times New Roman"/>
              </w:rPr>
              <w:t>Are all City departments that have employees who manage and support IT assets (i.e., applications, hardware, networks, etc.) to be included within the IT assessment project?</w:t>
            </w:r>
          </w:p>
          <w:p w:rsidR="00F262DB" w:rsidRPr="00D8796D" w:rsidRDefault="00F262DB" w:rsidP="00DE64AD">
            <w:pPr>
              <w:rPr>
                <w:rFonts w:ascii="Times New Roman" w:hAnsi="Times New Roman" w:cs="Times New Roman"/>
              </w:rPr>
            </w:pPr>
          </w:p>
        </w:tc>
        <w:tc>
          <w:tcPr>
            <w:tcW w:w="3593" w:type="dxa"/>
          </w:tcPr>
          <w:p w:rsidR="00B5472F" w:rsidRPr="00D8796D" w:rsidRDefault="005C2752" w:rsidP="00C37951">
            <w:pPr>
              <w:rPr>
                <w:rFonts w:ascii="Times New Roman" w:hAnsi="Times New Roman" w:cs="Times New Roman"/>
              </w:rPr>
            </w:pPr>
            <w:r>
              <w:rPr>
                <w:rFonts w:ascii="Times New Roman" w:hAnsi="Times New Roman" w:cs="Times New Roman"/>
              </w:rPr>
              <w:t xml:space="preserve">No.  </w:t>
            </w:r>
            <w:r w:rsidR="00F262DB">
              <w:rPr>
                <w:rFonts w:ascii="Times New Roman" w:hAnsi="Times New Roman" w:cs="Times New Roman"/>
              </w:rPr>
              <w:t xml:space="preserve">The Department of Information Technology </w:t>
            </w:r>
            <w:r w:rsidR="00AA671F">
              <w:rPr>
                <w:rFonts w:ascii="Times New Roman" w:hAnsi="Times New Roman" w:cs="Times New Roman"/>
              </w:rPr>
              <w:t xml:space="preserve">(DoIT) </w:t>
            </w:r>
            <w:r w:rsidR="00F262DB">
              <w:rPr>
                <w:rFonts w:ascii="Times New Roman" w:hAnsi="Times New Roman" w:cs="Times New Roman"/>
              </w:rPr>
              <w:t xml:space="preserve">is the only department that is the subject matter of this RFP. </w:t>
            </w:r>
          </w:p>
        </w:tc>
        <w:tc>
          <w:tcPr>
            <w:tcW w:w="2268" w:type="dxa"/>
          </w:tcPr>
          <w:p w:rsidR="00D25737" w:rsidRPr="00D8796D" w:rsidRDefault="00D25737" w:rsidP="00DE64AD">
            <w:pPr>
              <w:rPr>
                <w:rFonts w:ascii="Times New Roman" w:hAnsi="Times New Roman" w:cs="Times New Roman"/>
              </w:rPr>
            </w:pPr>
          </w:p>
        </w:tc>
      </w:tr>
      <w:tr w:rsidR="00AA671F" w:rsidRPr="00D8796D" w:rsidTr="003B5E1F">
        <w:tc>
          <w:tcPr>
            <w:tcW w:w="733" w:type="dxa"/>
          </w:tcPr>
          <w:p w:rsidR="00D25737" w:rsidRPr="00D8796D" w:rsidRDefault="006D19D3" w:rsidP="006D19D3">
            <w:pPr>
              <w:rPr>
                <w:rFonts w:ascii="Times New Roman" w:hAnsi="Times New Roman" w:cs="Times New Roman"/>
              </w:rPr>
            </w:pPr>
            <w:r>
              <w:rPr>
                <w:rFonts w:ascii="Times New Roman" w:hAnsi="Times New Roman" w:cs="Times New Roman"/>
              </w:rPr>
              <w:t>4</w:t>
            </w:r>
          </w:p>
        </w:tc>
        <w:tc>
          <w:tcPr>
            <w:tcW w:w="1085" w:type="dxa"/>
          </w:tcPr>
          <w:p w:rsidR="00D25737" w:rsidRPr="00D8796D" w:rsidRDefault="00F262DB" w:rsidP="00F262DB">
            <w:pPr>
              <w:rPr>
                <w:rFonts w:ascii="Times New Roman" w:hAnsi="Times New Roman" w:cs="Times New Roman"/>
              </w:rPr>
            </w:pPr>
            <w:r>
              <w:rPr>
                <w:rFonts w:ascii="Times New Roman" w:hAnsi="Times New Roman" w:cs="Times New Roman"/>
              </w:rPr>
              <w:t>8</w:t>
            </w:r>
            <w:r w:rsidR="00D62C14">
              <w:rPr>
                <w:rFonts w:ascii="Times New Roman" w:hAnsi="Times New Roman" w:cs="Times New Roman"/>
              </w:rPr>
              <w:t>/</w:t>
            </w:r>
            <w:r>
              <w:rPr>
                <w:rFonts w:ascii="Times New Roman" w:hAnsi="Times New Roman" w:cs="Times New Roman"/>
              </w:rPr>
              <w:t>8</w:t>
            </w:r>
            <w:r w:rsidR="00D62C14">
              <w:rPr>
                <w:rFonts w:ascii="Times New Roman" w:hAnsi="Times New Roman" w:cs="Times New Roman"/>
              </w:rPr>
              <w:t>/1</w:t>
            </w:r>
            <w:r>
              <w:rPr>
                <w:rFonts w:ascii="Times New Roman" w:hAnsi="Times New Roman" w:cs="Times New Roman"/>
              </w:rPr>
              <w:t>4</w:t>
            </w:r>
          </w:p>
        </w:tc>
        <w:tc>
          <w:tcPr>
            <w:tcW w:w="1108" w:type="dxa"/>
          </w:tcPr>
          <w:p w:rsidR="00D25737" w:rsidRPr="00D8796D" w:rsidRDefault="008933FE" w:rsidP="008933FE">
            <w:pPr>
              <w:rPr>
                <w:rFonts w:ascii="Times New Roman" w:hAnsi="Times New Roman" w:cs="Times New Roman"/>
              </w:rPr>
            </w:pPr>
            <w:r>
              <w:rPr>
                <w:rFonts w:ascii="Times New Roman" w:hAnsi="Times New Roman" w:cs="Times New Roman"/>
              </w:rPr>
              <w:t>8/11/14</w:t>
            </w:r>
          </w:p>
        </w:tc>
        <w:tc>
          <w:tcPr>
            <w:tcW w:w="4389" w:type="dxa"/>
          </w:tcPr>
          <w:p w:rsidR="00FB0653" w:rsidRDefault="00C37951" w:rsidP="00DE64AD">
            <w:pPr>
              <w:rPr>
                <w:rFonts w:ascii="Times New Roman" w:hAnsi="Times New Roman" w:cs="Times New Roman"/>
              </w:rPr>
            </w:pPr>
            <w:r>
              <w:rPr>
                <w:rFonts w:ascii="Times New Roman" w:hAnsi="Times New Roman"/>
              </w:rPr>
              <w:t>Our Firm typically conducts an end-user satisfaction survey as part of its IT Assessment projects.  Is this something the City would be interested in or are survey results available via the City’s own survey process?</w:t>
            </w:r>
          </w:p>
          <w:p w:rsidR="00796D61" w:rsidRPr="00D8796D" w:rsidRDefault="00796D61" w:rsidP="00DE64AD">
            <w:pPr>
              <w:rPr>
                <w:rFonts w:ascii="Times New Roman" w:hAnsi="Times New Roman" w:cs="Times New Roman"/>
              </w:rPr>
            </w:pPr>
          </w:p>
        </w:tc>
        <w:tc>
          <w:tcPr>
            <w:tcW w:w="3593" w:type="dxa"/>
          </w:tcPr>
          <w:p w:rsidR="006922B9" w:rsidRDefault="00AA671F" w:rsidP="00AA671F">
            <w:pPr>
              <w:spacing w:after="120"/>
              <w:rPr>
                <w:rFonts w:ascii="Times New Roman" w:hAnsi="Times New Roman"/>
              </w:rPr>
            </w:pPr>
            <w:r w:rsidRPr="00AA671F">
              <w:rPr>
                <w:rFonts w:ascii="Times New Roman" w:hAnsi="Times New Roman"/>
              </w:rPr>
              <w:t xml:space="preserve">DoIT </w:t>
            </w:r>
            <w:r>
              <w:rPr>
                <w:rFonts w:ascii="Times New Roman" w:hAnsi="Times New Roman"/>
              </w:rPr>
              <w:t>would be interested in such a survey provided including it does not increase the timeline and estimated budget described in RFP Section 4.0.</w:t>
            </w:r>
            <w:r w:rsidR="006922B9">
              <w:rPr>
                <w:rFonts w:ascii="Times New Roman" w:hAnsi="Times New Roman"/>
              </w:rPr>
              <w:t xml:space="preserve">  </w:t>
            </w:r>
          </w:p>
          <w:p w:rsidR="00211C31" w:rsidRPr="00D8796D" w:rsidRDefault="00AA671F" w:rsidP="00AA671F">
            <w:pPr>
              <w:spacing w:after="120"/>
              <w:rPr>
                <w:rFonts w:ascii="Times New Roman" w:hAnsi="Times New Roman" w:cs="Times New Roman"/>
              </w:rPr>
            </w:pPr>
            <w:r>
              <w:rPr>
                <w:rFonts w:ascii="Times New Roman" w:hAnsi="Times New Roman"/>
              </w:rPr>
              <w:br/>
              <w:t>DoIT requests survey responses to some requests for assistance.  Those surveys/results will be made available to the Successful Proposer.</w:t>
            </w:r>
            <w:r w:rsidRPr="00D8796D">
              <w:rPr>
                <w:rFonts w:ascii="Times New Roman" w:hAnsi="Times New Roman" w:cs="Times New Roman"/>
              </w:rPr>
              <w:t xml:space="preserve"> </w:t>
            </w:r>
          </w:p>
        </w:tc>
        <w:tc>
          <w:tcPr>
            <w:tcW w:w="2268" w:type="dxa"/>
          </w:tcPr>
          <w:p w:rsidR="00D25737" w:rsidRPr="00D8796D" w:rsidRDefault="00D25737" w:rsidP="00DE64AD">
            <w:pPr>
              <w:rPr>
                <w:rFonts w:ascii="Times New Roman" w:hAnsi="Times New Roman" w:cs="Times New Roman"/>
              </w:rPr>
            </w:pPr>
          </w:p>
        </w:tc>
      </w:tr>
      <w:tr w:rsidR="006922B9" w:rsidRPr="00D8796D" w:rsidTr="003B5E1F">
        <w:tc>
          <w:tcPr>
            <w:tcW w:w="733" w:type="dxa"/>
          </w:tcPr>
          <w:p w:rsidR="00D25737" w:rsidRPr="00D8796D" w:rsidRDefault="006D19D3" w:rsidP="006D19D3">
            <w:pPr>
              <w:rPr>
                <w:rFonts w:ascii="Times New Roman" w:hAnsi="Times New Roman" w:cs="Times New Roman"/>
              </w:rPr>
            </w:pPr>
            <w:r>
              <w:br w:type="page"/>
            </w:r>
            <w:r>
              <w:rPr>
                <w:rFonts w:ascii="Times New Roman" w:hAnsi="Times New Roman" w:cs="Times New Roman"/>
              </w:rPr>
              <w:t>5</w:t>
            </w:r>
          </w:p>
        </w:tc>
        <w:tc>
          <w:tcPr>
            <w:tcW w:w="1085" w:type="dxa"/>
          </w:tcPr>
          <w:p w:rsidR="00D25737" w:rsidRPr="00D8796D" w:rsidRDefault="00AA671F" w:rsidP="00AA671F">
            <w:pPr>
              <w:rPr>
                <w:rFonts w:ascii="Times New Roman" w:hAnsi="Times New Roman" w:cs="Times New Roman"/>
              </w:rPr>
            </w:pPr>
            <w:r>
              <w:rPr>
                <w:rFonts w:ascii="Times New Roman" w:hAnsi="Times New Roman" w:cs="Times New Roman"/>
              </w:rPr>
              <w:t>8/8/14</w:t>
            </w:r>
          </w:p>
        </w:tc>
        <w:tc>
          <w:tcPr>
            <w:tcW w:w="1108" w:type="dxa"/>
          </w:tcPr>
          <w:p w:rsidR="00D25737" w:rsidRPr="00D8796D" w:rsidRDefault="00AA671F" w:rsidP="00AA671F">
            <w:pPr>
              <w:rPr>
                <w:rFonts w:ascii="Times New Roman" w:hAnsi="Times New Roman" w:cs="Times New Roman"/>
              </w:rPr>
            </w:pPr>
            <w:r>
              <w:rPr>
                <w:rFonts w:ascii="Times New Roman" w:hAnsi="Times New Roman" w:cs="Times New Roman"/>
              </w:rPr>
              <w:t>8/11/14</w:t>
            </w:r>
          </w:p>
        </w:tc>
        <w:tc>
          <w:tcPr>
            <w:tcW w:w="4389" w:type="dxa"/>
          </w:tcPr>
          <w:p w:rsidR="006D19D3" w:rsidRDefault="00AA671F" w:rsidP="00DE64AD">
            <w:pPr>
              <w:rPr>
                <w:rFonts w:ascii="Times New Roman" w:hAnsi="Times New Roman" w:cs="Times New Roman"/>
              </w:rPr>
            </w:pPr>
            <w:r w:rsidRPr="00CE584E">
              <w:rPr>
                <w:rFonts w:ascii="Times New Roman" w:hAnsi="Times New Roman"/>
              </w:rPr>
              <w:t>Which enterprise applications does the City anticipate will be included in the scope of the assessment?  For example: enterprise resource planning (ERP), citizen relationship management (CRM), enterprise content management (ECM), etc.</w:t>
            </w:r>
          </w:p>
          <w:p w:rsidR="006D19D3" w:rsidRPr="00D8796D" w:rsidRDefault="006D19D3" w:rsidP="00DE64AD">
            <w:pPr>
              <w:rPr>
                <w:rFonts w:ascii="Times New Roman" w:hAnsi="Times New Roman" w:cs="Times New Roman"/>
              </w:rPr>
            </w:pPr>
          </w:p>
        </w:tc>
        <w:tc>
          <w:tcPr>
            <w:tcW w:w="3593" w:type="dxa"/>
          </w:tcPr>
          <w:p w:rsidR="00CA6AA5" w:rsidRDefault="00AA671F" w:rsidP="00882EEB">
            <w:pPr>
              <w:rPr>
                <w:rFonts w:ascii="Times New Roman" w:hAnsi="Times New Roman" w:cs="Times New Roman"/>
              </w:rPr>
            </w:pPr>
            <w:r>
              <w:rPr>
                <w:rFonts w:ascii="Times New Roman" w:hAnsi="Times New Roman" w:cs="Times New Roman"/>
              </w:rPr>
              <w:t>Enterprise applications are outside of the scope of this engagement.</w:t>
            </w:r>
          </w:p>
          <w:p w:rsidR="00AA671F" w:rsidRDefault="00AA671F" w:rsidP="00882EEB">
            <w:pPr>
              <w:rPr>
                <w:rFonts w:ascii="Times New Roman" w:hAnsi="Times New Roman" w:cs="Times New Roman"/>
              </w:rPr>
            </w:pPr>
          </w:p>
          <w:p w:rsidR="00AA671F" w:rsidRDefault="00AA671F" w:rsidP="00882EEB">
            <w:pPr>
              <w:rPr>
                <w:rFonts w:ascii="Times New Roman" w:hAnsi="Times New Roman" w:cs="Times New Roman"/>
              </w:rPr>
            </w:pPr>
            <w:r>
              <w:rPr>
                <w:rFonts w:ascii="Times New Roman" w:hAnsi="Times New Roman" w:cs="Times New Roman"/>
              </w:rPr>
              <w:t>Generally the City has a federated model for information technology.</w:t>
            </w:r>
          </w:p>
          <w:p w:rsidR="00AA671F" w:rsidRDefault="00AA671F" w:rsidP="00882EEB">
            <w:pPr>
              <w:rPr>
                <w:rFonts w:ascii="Times New Roman" w:hAnsi="Times New Roman" w:cs="Times New Roman"/>
              </w:rPr>
            </w:pPr>
          </w:p>
          <w:p w:rsidR="00AA671F" w:rsidRDefault="00AA671F" w:rsidP="00FF2B63">
            <w:pPr>
              <w:rPr>
                <w:rFonts w:ascii="Times New Roman" w:hAnsi="Times New Roman" w:cs="Times New Roman"/>
              </w:rPr>
            </w:pPr>
            <w:r>
              <w:rPr>
                <w:rFonts w:ascii="Times New Roman" w:hAnsi="Times New Roman" w:cs="Times New Roman"/>
              </w:rPr>
              <w:t xml:space="preserve">DoIT manages the City’s central </w:t>
            </w:r>
            <w:r w:rsidR="00FF2B63">
              <w:rPr>
                <w:rFonts w:ascii="Times New Roman" w:hAnsi="Times New Roman" w:cs="Times New Roman"/>
              </w:rPr>
              <w:t>IT infrastructure.  The central infrastructure includes the City’s data center and communicat</w:t>
            </w:r>
            <w:r w:rsidR="00192F00">
              <w:rPr>
                <w:rFonts w:ascii="Times New Roman" w:hAnsi="Times New Roman" w:cs="Times New Roman"/>
              </w:rPr>
              <w:t>i</w:t>
            </w:r>
            <w:r w:rsidR="00FF2B63">
              <w:rPr>
                <w:rFonts w:ascii="Times New Roman" w:hAnsi="Times New Roman" w:cs="Times New Roman"/>
              </w:rPr>
              <w:t xml:space="preserve">ons networks (data, telephone, radio and wireless).  </w:t>
            </w:r>
            <w:r w:rsidR="00FF2B63">
              <w:rPr>
                <w:rFonts w:ascii="Times New Roman" w:hAnsi="Times New Roman" w:cs="Times New Roman"/>
              </w:rPr>
              <w:lastRenderedPageBreak/>
              <w:t xml:space="preserve">It also manages the City’s television station, web site, and other technology initiatives such as the fiber program.  </w:t>
            </w:r>
            <w:r w:rsidR="00192F00">
              <w:rPr>
                <w:rFonts w:ascii="Times New Roman" w:hAnsi="Times New Roman" w:cs="Times New Roman"/>
              </w:rPr>
              <w:br/>
            </w:r>
          </w:p>
          <w:p w:rsidR="00192F00" w:rsidRDefault="00192F00" w:rsidP="00FF2B63">
            <w:pPr>
              <w:rPr>
                <w:rFonts w:ascii="Times New Roman" w:hAnsi="Times New Roman" w:cs="Times New Roman"/>
              </w:rPr>
            </w:pPr>
            <w:r>
              <w:rPr>
                <w:rFonts w:ascii="Times New Roman" w:hAnsi="Times New Roman" w:cs="Times New Roman"/>
              </w:rPr>
              <w:t>Individual City departments manage their own IT business applications specific to their lines-of-business.  For example, the Department of Finance and Administration manages the City’s financial system.</w:t>
            </w:r>
          </w:p>
          <w:p w:rsidR="00FF2B63" w:rsidRPr="00D8796D" w:rsidRDefault="00FF2B63" w:rsidP="00FF2B63">
            <w:pPr>
              <w:rPr>
                <w:rFonts w:ascii="Times New Roman" w:hAnsi="Times New Roman" w:cs="Times New Roman"/>
              </w:rPr>
            </w:pPr>
          </w:p>
        </w:tc>
        <w:tc>
          <w:tcPr>
            <w:tcW w:w="2268" w:type="dxa"/>
          </w:tcPr>
          <w:p w:rsidR="00D25737" w:rsidRPr="00D8796D" w:rsidRDefault="00D25737" w:rsidP="00DE64AD">
            <w:pPr>
              <w:rPr>
                <w:rFonts w:ascii="Times New Roman" w:hAnsi="Times New Roman" w:cs="Times New Roman"/>
              </w:rPr>
            </w:pPr>
          </w:p>
        </w:tc>
      </w:tr>
      <w:tr w:rsidR="006922B9" w:rsidRPr="00D8796D" w:rsidTr="003B5E1F">
        <w:tc>
          <w:tcPr>
            <w:tcW w:w="733" w:type="dxa"/>
          </w:tcPr>
          <w:p w:rsidR="00D25737" w:rsidRPr="00D8796D" w:rsidRDefault="006D19D3" w:rsidP="006D19D3">
            <w:pPr>
              <w:rPr>
                <w:rFonts w:ascii="Times New Roman" w:hAnsi="Times New Roman" w:cs="Times New Roman"/>
              </w:rPr>
            </w:pPr>
            <w:r>
              <w:rPr>
                <w:rFonts w:ascii="Times New Roman" w:hAnsi="Times New Roman" w:cs="Times New Roman"/>
              </w:rPr>
              <w:lastRenderedPageBreak/>
              <w:t>6</w:t>
            </w:r>
          </w:p>
        </w:tc>
        <w:tc>
          <w:tcPr>
            <w:tcW w:w="1085" w:type="dxa"/>
          </w:tcPr>
          <w:p w:rsidR="00D25737" w:rsidRPr="00D8796D" w:rsidRDefault="00B921F9" w:rsidP="00B921F9">
            <w:pPr>
              <w:rPr>
                <w:rFonts w:ascii="Times New Roman" w:hAnsi="Times New Roman" w:cs="Times New Roman"/>
              </w:rPr>
            </w:pPr>
            <w:r>
              <w:rPr>
                <w:rFonts w:ascii="Times New Roman" w:hAnsi="Times New Roman" w:cs="Times New Roman"/>
              </w:rPr>
              <w:t>8/8/14</w:t>
            </w:r>
          </w:p>
        </w:tc>
        <w:tc>
          <w:tcPr>
            <w:tcW w:w="1108" w:type="dxa"/>
          </w:tcPr>
          <w:p w:rsidR="00D25737" w:rsidRPr="00D8796D" w:rsidRDefault="00B921F9" w:rsidP="00DE64AD">
            <w:pPr>
              <w:rPr>
                <w:rFonts w:ascii="Times New Roman" w:hAnsi="Times New Roman" w:cs="Times New Roman"/>
              </w:rPr>
            </w:pPr>
            <w:r>
              <w:rPr>
                <w:rFonts w:ascii="Times New Roman" w:hAnsi="Times New Roman" w:cs="Times New Roman"/>
              </w:rPr>
              <w:t>8/11/14</w:t>
            </w:r>
          </w:p>
        </w:tc>
        <w:tc>
          <w:tcPr>
            <w:tcW w:w="4389" w:type="dxa"/>
          </w:tcPr>
          <w:p w:rsidR="006D5058" w:rsidRPr="00D8796D" w:rsidRDefault="00B921F9" w:rsidP="00B921F9">
            <w:pPr>
              <w:rPr>
                <w:rFonts w:ascii="Times New Roman" w:hAnsi="Times New Roman" w:cs="Times New Roman"/>
              </w:rPr>
            </w:pPr>
            <w:r>
              <w:rPr>
                <w:rFonts w:ascii="Times New Roman" w:hAnsi="Times New Roman"/>
              </w:rPr>
              <w:t>Does the City currently have a total cost of ownership (TCO) financial model in place or is the City looking for the Consultant to provide and/or develop one as part of this engagement?</w:t>
            </w:r>
          </w:p>
        </w:tc>
        <w:tc>
          <w:tcPr>
            <w:tcW w:w="3593" w:type="dxa"/>
          </w:tcPr>
          <w:p w:rsidR="00B921F9" w:rsidRDefault="007C5518" w:rsidP="00B921F9">
            <w:pPr>
              <w:rPr>
                <w:rFonts w:ascii="Times New Roman" w:hAnsi="Times New Roman" w:cs="Times New Roman"/>
              </w:rPr>
            </w:pPr>
            <w:r>
              <w:rPr>
                <w:rFonts w:ascii="Times New Roman" w:hAnsi="Times New Roman" w:cs="Times New Roman"/>
              </w:rPr>
              <w:t>No</w:t>
            </w:r>
            <w:r w:rsidR="006922B9">
              <w:rPr>
                <w:rFonts w:ascii="Times New Roman" w:hAnsi="Times New Roman" w:cs="Times New Roman"/>
              </w:rPr>
              <w:t xml:space="preserve">, </w:t>
            </w:r>
            <w:r w:rsidR="00340C88">
              <w:rPr>
                <w:rFonts w:ascii="Times New Roman" w:hAnsi="Times New Roman" w:cs="Times New Roman"/>
              </w:rPr>
              <w:t>DoIT</w:t>
            </w:r>
            <w:r w:rsidR="006922B9">
              <w:rPr>
                <w:rFonts w:ascii="Times New Roman" w:hAnsi="Times New Roman" w:cs="Times New Roman"/>
              </w:rPr>
              <w:t xml:space="preserve"> does not have a TCO financial model in place</w:t>
            </w:r>
            <w:r>
              <w:rPr>
                <w:rFonts w:ascii="Times New Roman" w:hAnsi="Times New Roman" w:cs="Times New Roman"/>
              </w:rPr>
              <w:t>.</w:t>
            </w:r>
          </w:p>
          <w:p w:rsidR="00B921F9" w:rsidRPr="00D8796D" w:rsidRDefault="00B5472F" w:rsidP="00B921F9">
            <w:pPr>
              <w:rPr>
                <w:rFonts w:ascii="Times New Roman" w:hAnsi="Times New Roman" w:cs="Times New Roman"/>
              </w:rPr>
            </w:pPr>
            <w:r>
              <w:rPr>
                <w:rFonts w:ascii="Times New Roman" w:hAnsi="Times New Roman" w:cs="Times New Roman"/>
              </w:rPr>
              <w:t xml:space="preserve">  </w:t>
            </w:r>
          </w:p>
          <w:p w:rsidR="00B5472F" w:rsidRPr="00D8796D" w:rsidRDefault="00B921F9" w:rsidP="006922B9">
            <w:pPr>
              <w:rPr>
                <w:rFonts w:ascii="Times New Roman" w:hAnsi="Times New Roman" w:cs="Times New Roman"/>
              </w:rPr>
            </w:pPr>
            <w:r w:rsidRPr="00AA671F">
              <w:rPr>
                <w:rFonts w:ascii="Times New Roman" w:hAnsi="Times New Roman"/>
              </w:rPr>
              <w:t xml:space="preserve">DoIT </w:t>
            </w:r>
            <w:r>
              <w:rPr>
                <w:rFonts w:ascii="Times New Roman" w:hAnsi="Times New Roman"/>
              </w:rPr>
              <w:t xml:space="preserve">would be interested in such a </w:t>
            </w:r>
            <w:r w:rsidR="006922B9">
              <w:rPr>
                <w:rFonts w:ascii="Times New Roman" w:hAnsi="Times New Roman"/>
              </w:rPr>
              <w:t xml:space="preserve">model </w:t>
            </w:r>
            <w:r>
              <w:rPr>
                <w:rFonts w:ascii="Times New Roman" w:hAnsi="Times New Roman"/>
              </w:rPr>
              <w:t>provided including it does not increase the timeline and estimated budget described in RFP Section 4.0.</w:t>
            </w:r>
            <w:r>
              <w:rPr>
                <w:rFonts w:ascii="Times New Roman" w:hAnsi="Times New Roman"/>
              </w:rPr>
              <w:br/>
            </w:r>
          </w:p>
        </w:tc>
        <w:tc>
          <w:tcPr>
            <w:tcW w:w="2268" w:type="dxa"/>
          </w:tcPr>
          <w:p w:rsidR="00D25737" w:rsidRPr="00D8796D" w:rsidRDefault="00D25737" w:rsidP="00DE64AD">
            <w:pPr>
              <w:rPr>
                <w:rFonts w:ascii="Times New Roman" w:hAnsi="Times New Roman" w:cs="Times New Roman"/>
              </w:rPr>
            </w:pPr>
          </w:p>
        </w:tc>
      </w:tr>
      <w:tr w:rsidR="006922B9" w:rsidRPr="00D8796D" w:rsidTr="003B5E1F">
        <w:tc>
          <w:tcPr>
            <w:tcW w:w="733" w:type="dxa"/>
          </w:tcPr>
          <w:p w:rsidR="006D19D3" w:rsidRDefault="006D5058" w:rsidP="006D19D3">
            <w:pPr>
              <w:rPr>
                <w:rFonts w:ascii="Times New Roman" w:hAnsi="Times New Roman" w:cs="Times New Roman"/>
              </w:rPr>
            </w:pPr>
            <w:r>
              <w:rPr>
                <w:rFonts w:ascii="Times New Roman" w:hAnsi="Times New Roman" w:cs="Times New Roman"/>
              </w:rPr>
              <w:t>7</w:t>
            </w:r>
          </w:p>
        </w:tc>
        <w:tc>
          <w:tcPr>
            <w:tcW w:w="1085" w:type="dxa"/>
          </w:tcPr>
          <w:p w:rsidR="006D19D3" w:rsidRPr="00D8796D" w:rsidRDefault="006922B9" w:rsidP="006922B9">
            <w:pPr>
              <w:rPr>
                <w:rFonts w:ascii="Times New Roman" w:hAnsi="Times New Roman" w:cs="Times New Roman"/>
              </w:rPr>
            </w:pPr>
            <w:r>
              <w:rPr>
                <w:rFonts w:ascii="Times New Roman" w:hAnsi="Times New Roman" w:cs="Times New Roman"/>
              </w:rPr>
              <w:t>8/8/14</w:t>
            </w:r>
          </w:p>
        </w:tc>
        <w:tc>
          <w:tcPr>
            <w:tcW w:w="1108" w:type="dxa"/>
          </w:tcPr>
          <w:p w:rsidR="006D19D3" w:rsidRPr="00D8796D" w:rsidRDefault="006922B9" w:rsidP="00DE64AD">
            <w:pPr>
              <w:rPr>
                <w:rFonts w:ascii="Times New Roman" w:hAnsi="Times New Roman" w:cs="Times New Roman"/>
              </w:rPr>
            </w:pPr>
            <w:r>
              <w:rPr>
                <w:rFonts w:ascii="Times New Roman" w:hAnsi="Times New Roman" w:cs="Times New Roman"/>
              </w:rPr>
              <w:t>8/11/14</w:t>
            </w:r>
          </w:p>
        </w:tc>
        <w:tc>
          <w:tcPr>
            <w:tcW w:w="4389" w:type="dxa"/>
          </w:tcPr>
          <w:p w:rsidR="006D5058" w:rsidRDefault="00050892" w:rsidP="006922B9">
            <w:pPr>
              <w:rPr>
                <w:rFonts w:ascii="Times New Roman" w:hAnsi="Times New Roman"/>
              </w:rPr>
            </w:pPr>
            <w:r>
              <w:rPr>
                <w:rFonts w:ascii="Times New Roman" w:hAnsi="Times New Roman"/>
              </w:rPr>
              <w:t>Is the City interested in a cost of services analysis as part of this engagement (i.e., cost of service by service ‘tower’)?</w:t>
            </w:r>
          </w:p>
          <w:p w:rsidR="00050892" w:rsidRPr="00D8796D" w:rsidRDefault="00050892" w:rsidP="006922B9">
            <w:pPr>
              <w:rPr>
                <w:rFonts w:ascii="Times New Roman" w:hAnsi="Times New Roman" w:cs="Times New Roman"/>
              </w:rPr>
            </w:pPr>
          </w:p>
        </w:tc>
        <w:tc>
          <w:tcPr>
            <w:tcW w:w="3593" w:type="dxa"/>
          </w:tcPr>
          <w:p w:rsidR="006D19D3" w:rsidRPr="00B5472F" w:rsidRDefault="00050892" w:rsidP="00050892">
            <w:pPr>
              <w:rPr>
                <w:rFonts w:ascii="Times New Roman" w:hAnsi="Times New Roman" w:cs="Times New Roman"/>
              </w:rPr>
            </w:pPr>
            <w:r w:rsidRPr="00AA671F">
              <w:rPr>
                <w:rFonts w:ascii="Times New Roman" w:hAnsi="Times New Roman"/>
              </w:rPr>
              <w:t xml:space="preserve">DoIT </w:t>
            </w:r>
            <w:r>
              <w:rPr>
                <w:rFonts w:ascii="Times New Roman" w:hAnsi="Times New Roman"/>
              </w:rPr>
              <w:t>would be interested in such a</w:t>
            </w:r>
            <w:r>
              <w:rPr>
                <w:rFonts w:ascii="Times New Roman" w:hAnsi="Times New Roman"/>
              </w:rPr>
              <w:t>n</w:t>
            </w:r>
            <w:r>
              <w:rPr>
                <w:rFonts w:ascii="Times New Roman" w:hAnsi="Times New Roman"/>
              </w:rPr>
              <w:t xml:space="preserve"> </w:t>
            </w:r>
            <w:r>
              <w:rPr>
                <w:rFonts w:ascii="Times New Roman" w:hAnsi="Times New Roman"/>
              </w:rPr>
              <w:t>analysis</w:t>
            </w:r>
            <w:r>
              <w:rPr>
                <w:rFonts w:ascii="Times New Roman" w:hAnsi="Times New Roman"/>
              </w:rPr>
              <w:t xml:space="preserve"> provided including it does not increase the timeline and estimated budget described in RFP Section 4.0.</w:t>
            </w:r>
            <w:r>
              <w:rPr>
                <w:rFonts w:ascii="Times New Roman" w:hAnsi="Times New Roman"/>
              </w:rPr>
              <w:br/>
            </w:r>
          </w:p>
        </w:tc>
        <w:tc>
          <w:tcPr>
            <w:tcW w:w="2268" w:type="dxa"/>
          </w:tcPr>
          <w:p w:rsidR="006D19D3" w:rsidRPr="00D8796D" w:rsidRDefault="006D19D3" w:rsidP="00DE64AD">
            <w:pPr>
              <w:rPr>
                <w:rFonts w:ascii="Times New Roman" w:hAnsi="Times New Roman" w:cs="Times New Roman"/>
              </w:rPr>
            </w:pPr>
          </w:p>
        </w:tc>
      </w:tr>
      <w:tr w:rsidR="006922B9" w:rsidRPr="00D8796D" w:rsidTr="003B5E1F">
        <w:tc>
          <w:tcPr>
            <w:tcW w:w="733" w:type="dxa"/>
          </w:tcPr>
          <w:p w:rsidR="006D19D3" w:rsidRDefault="006D5058" w:rsidP="006D19D3">
            <w:pPr>
              <w:rPr>
                <w:rFonts w:ascii="Times New Roman" w:hAnsi="Times New Roman" w:cs="Times New Roman"/>
              </w:rPr>
            </w:pPr>
            <w:r>
              <w:rPr>
                <w:rFonts w:ascii="Times New Roman" w:hAnsi="Times New Roman" w:cs="Times New Roman"/>
              </w:rPr>
              <w:t>8</w:t>
            </w:r>
          </w:p>
        </w:tc>
        <w:tc>
          <w:tcPr>
            <w:tcW w:w="1085" w:type="dxa"/>
          </w:tcPr>
          <w:p w:rsidR="006D19D3" w:rsidRPr="00D8796D" w:rsidRDefault="00C25019" w:rsidP="00C25019">
            <w:pPr>
              <w:rPr>
                <w:rFonts w:ascii="Times New Roman" w:hAnsi="Times New Roman" w:cs="Times New Roman"/>
              </w:rPr>
            </w:pPr>
            <w:r>
              <w:rPr>
                <w:rFonts w:ascii="Times New Roman" w:hAnsi="Times New Roman" w:cs="Times New Roman"/>
              </w:rPr>
              <w:t>8/8/14</w:t>
            </w:r>
          </w:p>
        </w:tc>
        <w:tc>
          <w:tcPr>
            <w:tcW w:w="1108" w:type="dxa"/>
          </w:tcPr>
          <w:p w:rsidR="006D19D3" w:rsidRPr="00D8796D" w:rsidRDefault="00C25019" w:rsidP="00DE64AD">
            <w:pPr>
              <w:rPr>
                <w:rFonts w:ascii="Times New Roman" w:hAnsi="Times New Roman" w:cs="Times New Roman"/>
              </w:rPr>
            </w:pPr>
            <w:r>
              <w:rPr>
                <w:rFonts w:ascii="Times New Roman" w:hAnsi="Times New Roman" w:cs="Times New Roman"/>
              </w:rPr>
              <w:t>8/11/14</w:t>
            </w:r>
          </w:p>
        </w:tc>
        <w:tc>
          <w:tcPr>
            <w:tcW w:w="4389" w:type="dxa"/>
          </w:tcPr>
          <w:p w:rsidR="006D5058" w:rsidRDefault="00C25019" w:rsidP="00C25019">
            <w:pPr>
              <w:rPr>
                <w:rFonts w:ascii="Times New Roman" w:hAnsi="Times New Roman"/>
              </w:rPr>
            </w:pPr>
            <w:r>
              <w:rPr>
                <w:rFonts w:ascii="Times New Roman" w:hAnsi="Times New Roman"/>
              </w:rPr>
              <w:t xml:space="preserve">Has the City been actively tracking ‘time on task’ metrics for any of its IT support service activities?  </w:t>
            </w:r>
          </w:p>
          <w:p w:rsidR="00C25019" w:rsidRPr="00D8796D" w:rsidRDefault="00C25019" w:rsidP="00C25019">
            <w:pPr>
              <w:rPr>
                <w:rFonts w:ascii="Times New Roman" w:hAnsi="Times New Roman" w:cs="Times New Roman"/>
              </w:rPr>
            </w:pPr>
          </w:p>
        </w:tc>
        <w:tc>
          <w:tcPr>
            <w:tcW w:w="3593" w:type="dxa"/>
          </w:tcPr>
          <w:p w:rsidR="006D19D3" w:rsidRPr="00B5472F" w:rsidRDefault="00340C88" w:rsidP="00DE64AD">
            <w:pPr>
              <w:rPr>
                <w:rFonts w:ascii="Times New Roman" w:hAnsi="Times New Roman" w:cs="Times New Roman"/>
              </w:rPr>
            </w:pPr>
            <w:r>
              <w:rPr>
                <w:rFonts w:ascii="Times New Roman" w:hAnsi="Times New Roman" w:cs="Times New Roman"/>
              </w:rPr>
              <w:t>Yes, DoIT tracks some activities.</w:t>
            </w:r>
          </w:p>
        </w:tc>
        <w:tc>
          <w:tcPr>
            <w:tcW w:w="2268" w:type="dxa"/>
          </w:tcPr>
          <w:p w:rsidR="006D19D3" w:rsidRPr="00D8796D" w:rsidRDefault="006D19D3" w:rsidP="00DE64AD">
            <w:pPr>
              <w:rPr>
                <w:rFonts w:ascii="Times New Roman" w:hAnsi="Times New Roman" w:cs="Times New Roman"/>
              </w:rPr>
            </w:pPr>
          </w:p>
        </w:tc>
      </w:tr>
    </w:tbl>
    <w:p w:rsidR="00AC5F83" w:rsidRDefault="00AC5F83">
      <w:r>
        <w:br w:type="page"/>
      </w:r>
    </w:p>
    <w:tbl>
      <w:tblPr>
        <w:tblStyle w:val="TableGrid"/>
        <w:tblW w:w="0" w:type="auto"/>
        <w:tblLook w:val="04A0" w:firstRow="1" w:lastRow="0" w:firstColumn="1" w:lastColumn="0" w:noHBand="0" w:noVBand="1"/>
      </w:tblPr>
      <w:tblGrid>
        <w:gridCol w:w="733"/>
        <w:gridCol w:w="1085"/>
        <w:gridCol w:w="1108"/>
        <w:gridCol w:w="4389"/>
        <w:gridCol w:w="3593"/>
        <w:gridCol w:w="2268"/>
      </w:tblGrid>
      <w:tr w:rsidR="00A57101" w:rsidRPr="00D8796D" w:rsidTr="003B5E1F">
        <w:tc>
          <w:tcPr>
            <w:tcW w:w="733" w:type="dxa"/>
          </w:tcPr>
          <w:p w:rsidR="006D19D3" w:rsidRDefault="009C015A" w:rsidP="006D19D3">
            <w:pPr>
              <w:rPr>
                <w:rFonts w:ascii="Times New Roman" w:hAnsi="Times New Roman" w:cs="Times New Roman"/>
              </w:rPr>
            </w:pPr>
            <w:r>
              <w:rPr>
                <w:rFonts w:ascii="Times New Roman" w:hAnsi="Times New Roman" w:cs="Times New Roman"/>
              </w:rPr>
              <w:lastRenderedPageBreak/>
              <w:t>9</w:t>
            </w:r>
          </w:p>
        </w:tc>
        <w:tc>
          <w:tcPr>
            <w:tcW w:w="1085" w:type="dxa"/>
          </w:tcPr>
          <w:p w:rsidR="006D19D3" w:rsidRPr="00D8796D" w:rsidRDefault="002664B4" w:rsidP="002664B4">
            <w:pPr>
              <w:rPr>
                <w:rFonts w:ascii="Times New Roman" w:hAnsi="Times New Roman" w:cs="Times New Roman"/>
              </w:rPr>
            </w:pPr>
            <w:r>
              <w:rPr>
                <w:rFonts w:ascii="Times New Roman" w:hAnsi="Times New Roman" w:cs="Times New Roman"/>
              </w:rPr>
              <w:t>8/8/14</w:t>
            </w:r>
          </w:p>
        </w:tc>
        <w:tc>
          <w:tcPr>
            <w:tcW w:w="1108" w:type="dxa"/>
          </w:tcPr>
          <w:p w:rsidR="006D19D3" w:rsidRPr="00D8796D" w:rsidRDefault="002664B4" w:rsidP="002664B4">
            <w:pPr>
              <w:rPr>
                <w:rFonts w:ascii="Times New Roman" w:hAnsi="Times New Roman" w:cs="Times New Roman"/>
              </w:rPr>
            </w:pPr>
            <w:r>
              <w:rPr>
                <w:rFonts w:ascii="Times New Roman" w:hAnsi="Times New Roman" w:cs="Times New Roman"/>
              </w:rPr>
              <w:t>8/11/14</w:t>
            </w:r>
          </w:p>
        </w:tc>
        <w:tc>
          <w:tcPr>
            <w:tcW w:w="4389" w:type="dxa"/>
          </w:tcPr>
          <w:p w:rsidR="006D19D3" w:rsidRDefault="002664B4" w:rsidP="00DE64AD">
            <w:pPr>
              <w:rPr>
                <w:rFonts w:ascii="Times New Roman" w:hAnsi="Times New Roman" w:cs="Times New Roman"/>
              </w:rPr>
            </w:pPr>
            <w:r>
              <w:rPr>
                <w:rFonts w:ascii="Times New Roman" w:hAnsi="Times New Roman" w:cs="Times New Roman"/>
              </w:rPr>
              <w:t xml:space="preserve">Our assumption is that the City will be the primary point of contact to broker conversations with external agencies and parties?  Please confirm that this assumption is accurate.  </w:t>
            </w:r>
          </w:p>
          <w:p w:rsidR="009C015A" w:rsidRPr="00D8796D" w:rsidRDefault="009C015A" w:rsidP="00DE64AD">
            <w:pPr>
              <w:rPr>
                <w:rFonts w:ascii="Times New Roman" w:hAnsi="Times New Roman" w:cs="Times New Roman"/>
              </w:rPr>
            </w:pPr>
          </w:p>
        </w:tc>
        <w:tc>
          <w:tcPr>
            <w:tcW w:w="3593" w:type="dxa"/>
          </w:tcPr>
          <w:p w:rsidR="002664B4" w:rsidRPr="00D8796D" w:rsidRDefault="002664B4" w:rsidP="00A57101">
            <w:pPr>
              <w:rPr>
                <w:rFonts w:ascii="Times New Roman" w:hAnsi="Times New Roman" w:cs="Times New Roman"/>
              </w:rPr>
            </w:pPr>
            <w:r>
              <w:rPr>
                <w:rFonts w:ascii="Times New Roman" w:hAnsi="Times New Roman" w:cs="Times New Roman"/>
              </w:rPr>
              <w:t xml:space="preserve">DoIT will provide introductions to City departments (“internal agencies”). The Consultant will be responsible for scheduling meetings and following up with the departments.  DoIT will broker conversations with other municipalities (“external agencies”) and </w:t>
            </w:r>
            <w:r w:rsidR="00A57101">
              <w:rPr>
                <w:rFonts w:ascii="Times New Roman" w:hAnsi="Times New Roman" w:cs="Times New Roman"/>
              </w:rPr>
              <w:t xml:space="preserve">other </w:t>
            </w:r>
            <w:r>
              <w:rPr>
                <w:rFonts w:ascii="Times New Roman" w:hAnsi="Times New Roman" w:cs="Times New Roman"/>
              </w:rPr>
              <w:t xml:space="preserve">external parties as the Consultant and DoIT mutually agree </w:t>
            </w:r>
            <w:r w:rsidR="00A57101">
              <w:rPr>
                <w:rFonts w:ascii="Times New Roman" w:hAnsi="Times New Roman" w:cs="Times New Roman"/>
              </w:rPr>
              <w:t>are</w:t>
            </w:r>
            <w:r>
              <w:rPr>
                <w:rFonts w:ascii="Times New Roman" w:hAnsi="Times New Roman" w:cs="Times New Roman"/>
              </w:rPr>
              <w:t xml:space="preserve"> appropriate to the engagement.  </w:t>
            </w:r>
            <w:r>
              <w:rPr>
                <w:rFonts w:ascii="Times New Roman" w:hAnsi="Times New Roman" w:cs="Times New Roman"/>
              </w:rPr>
              <w:br/>
            </w:r>
          </w:p>
        </w:tc>
        <w:tc>
          <w:tcPr>
            <w:tcW w:w="2268" w:type="dxa"/>
          </w:tcPr>
          <w:p w:rsidR="006D19D3" w:rsidRPr="00D8796D" w:rsidRDefault="006D19D3" w:rsidP="00DE64AD">
            <w:pPr>
              <w:rPr>
                <w:rFonts w:ascii="Times New Roman" w:hAnsi="Times New Roman" w:cs="Times New Roman"/>
              </w:rPr>
            </w:pPr>
          </w:p>
        </w:tc>
      </w:tr>
      <w:tr w:rsidR="00A57101" w:rsidRPr="00D8796D" w:rsidTr="003B5E1F">
        <w:tc>
          <w:tcPr>
            <w:tcW w:w="733" w:type="dxa"/>
          </w:tcPr>
          <w:p w:rsidR="006D19D3" w:rsidRDefault="00554C51" w:rsidP="006D19D3">
            <w:pPr>
              <w:rPr>
                <w:rFonts w:ascii="Times New Roman" w:hAnsi="Times New Roman" w:cs="Times New Roman"/>
              </w:rPr>
            </w:pPr>
            <w:r>
              <w:rPr>
                <w:rFonts w:ascii="Times New Roman" w:hAnsi="Times New Roman" w:cs="Times New Roman"/>
              </w:rPr>
              <w:t>10</w:t>
            </w:r>
          </w:p>
        </w:tc>
        <w:tc>
          <w:tcPr>
            <w:tcW w:w="1085" w:type="dxa"/>
          </w:tcPr>
          <w:p w:rsidR="006D19D3" w:rsidRPr="00D8796D" w:rsidRDefault="00A57101" w:rsidP="00A57101">
            <w:pPr>
              <w:rPr>
                <w:rFonts w:ascii="Times New Roman" w:hAnsi="Times New Roman" w:cs="Times New Roman"/>
              </w:rPr>
            </w:pPr>
            <w:r>
              <w:rPr>
                <w:rFonts w:ascii="Times New Roman" w:hAnsi="Times New Roman" w:cs="Times New Roman"/>
              </w:rPr>
              <w:t>8/8/14</w:t>
            </w:r>
          </w:p>
        </w:tc>
        <w:tc>
          <w:tcPr>
            <w:tcW w:w="1108" w:type="dxa"/>
          </w:tcPr>
          <w:p w:rsidR="006D19D3" w:rsidRPr="00D8796D" w:rsidRDefault="00A57101" w:rsidP="00A57101">
            <w:pPr>
              <w:rPr>
                <w:rFonts w:ascii="Times New Roman" w:hAnsi="Times New Roman" w:cs="Times New Roman"/>
              </w:rPr>
            </w:pPr>
            <w:r>
              <w:rPr>
                <w:rFonts w:ascii="Times New Roman" w:hAnsi="Times New Roman" w:cs="Times New Roman"/>
              </w:rPr>
              <w:t>8/11/14</w:t>
            </w:r>
          </w:p>
        </w:tc>
        <w:tc>
          <w:tcPr>
            <w:tcW w:w="4389" w:type="dxa"/>
          </w:tcPr>
          <w:p w:rsidR="006D19D3" w:rsidRDefault="00A57101" w:rsidP="00DE64AD">
            <w:pPr>
              <w:rPr>
                <w:rFonts w:ascii="Times New Roman" w:hAnsi="Times New Roman" w:cs="Times New Roman"/>
              </w:rPr>
            </w:pPr>
            <w:r>
              <w:rPr>
                <w:rFonts w:ascii="Times New Roman" w:hAnsi="Times New Roman" w:cs="Times New Roman"/>
              </w:rPr>
              <w:t>How does DoIT receive requests for IT assistance from City employees?  How does DoIT receive requests for internal stakeholders/customers (departments, agencies, etc.?)  How does DoIT receive requests for IT assistance from external stakeholders (residents, businesses, NGO partners, etc.)?</w:t>
            </w:r>
          </w:p>
          <w:p w:rsidR="00554C51" w:rsidRPr="00D8796D" w:rsidRDefault="00554C51" w:rsidP="00DE64AD">
            <w:pPr>
              <w:rPr>
                <w:rFonts w:ascii="Times New Roman" w:hAnsi="Times New Roman" w:cs="Times New Roman"/>
              </w:rPr>
            </w:pPr>
          </w:p>
        </w:tc>
        <w:tc>
          <w:tcPr>
            <w:tcW w:w="3593" w:type="dxa"/>
          </w:tcPr>
          <w:p w:rsidR="00882EEB" w:rsidRDefault="00A57101" w:rsidP="00D23105">
            <w:pPr>
              <w:rPr>
                <w:rFonts w:ascii="Times New Roman" w:hAnsi="Times New Roman" w:cs="Times New Roman"/>
              </w:rPr>
            </w:pPr>
            <w:r>
              <w:rPr>
                <w:rFonts w:ascii="Times New Roman" w:hAnsi="Times New Roman" w:cs="Times New Roman"/>
              </w:rPr>
              <w:t>DoIT receives requests for IT assistance from City employees, internal stakeholders and customers through</w:t>
            </w:r>
            <w:r w:rsidR="005C2752">
              <w:rPr>
                <w:rFonts w:ascii="Times New Roman" w:hAnsi="Times New Roman" w:cs="Times New Roman"/>
              </w:rPr>
              <w:t xml:space="preserve"> various</w:t>
            </w:r>
            <w:r>
              <w:rPr>
                <w:rFonts w:ascii="Times New Roman" w:hAnsi="Times New Roman" w:cs="Times New Roman"/>
              </w:rPr>
              <w:t xml:space="preserve"> avenues including ticketing, phone calls, paging, email, etc.  </w:t>
            </w:r>
            <w:r>
              <w:rPr>
                <w:rFonts w:ascii="Times New Roman" w:hAnsi="Times New Roman" w:cs="Times New Roman"/>
              </w:rPr>
              <w:br/>
            </w:r>
            <w:r>
              <w:rPr>
                <w:rFonts w:ascii="Times New Roman" w:hAnsi="Times New Roman" w:cs="Times New Roman"/>
              </w:rPr>
              <w:br/>
            </w:r>
            <w:r w:rsidR="00D23105">
              <w:rPr>
                <w:rFonts w:ascii="Times New Roman" w:hAnsi="Times New Roman" w:cs="Times New Roman"/>
              </w:rPr>
              <w:t xml:space="preserve">Requests for IT assistance that would come from external stakeholders </w:t>
            </w:r>
            <w:r w:rsidR="005C2752">
              <w:rPr>
                <w:rFonts w:ascii="Times New Roman" w:hAnsi="Times New Roman" w:cs="Times New Roman"/>
              </w:rPr>
              <w:t>are</w:t>
            </w:r>
            <w:r w:rsidR="00D23105">
              <w:rPr>
                <w:rFonts w:ascii="Times New Roman" w:hAnsi="Times New Roman" w:cs="Times New Roman"/>
              </w:rPr>
              <w:t xml:space="preserve"> limited to requests/questions related to the City’s website.   </w:t>
            </w:r>
            <w:r w:rsidR="005C2752">
              <w:rPr>
                <w:rFonts w:ascii="Times New Roman" w:hAnsi="Times New Roman" w:cs="Times New Roman"/>
              </w:rPr>
              <w:t>Q</w:t>
            </w:r>
            <w:r w:rsidR="00D23105">
              <w:rPr>
                <w:rFonts w:ascii="Times New Roman" w:hAnsi="Times New Roman" w:cs="Times New Roman"/>
              </w:rPr>
              <w:t xml:space="preserve">uestions to the web administrator are received through </w:t>
            </w:r>
            <w:hyperlink r:id="rId8" w:history="1">
              <w:r w:rsidR="00D23105" w:rsidRPr="00100D51">
                <w:rPr>
                  <w:rStyle w:val="Hyperlink"/>
                  <w:rFonts w:ascii="Times New Roman" w:hAnsi="Times New Roman" w:cs="Times New Roman"/>
                </w:rPr>
                <w:t>www.seattle.gov</w:t>
              </w:r>
            </w:hyperlink>
            <w:r w:rsidR="00D23105">
              <w:rPr>
                <w:rFonts w:ascii="Times New Roman" w:hAnsi="Times New Roman" w:cs="Times New Roman"/>
              </w:rPr>
              <w:t xml:space="preserve">.  </w:t>
            </w:r>
          </w:p>
          <w:p w:rsidR="00D23105" w:rsidRPr="00D8796D" w:rsidRDefault="00D23105" w:rsidP="00D23105">
            <w:pPr>
              <w:rPr>
                <w:rFonts w:ascii="Times New Roman" w:hAnsi="Times New Roman" w:cs="Times New Roman"/>
              </w:rPr>
            </w:pPr>
          </w:p>
        </w:tc>
        <w:tc>
          <w:tcPr>
            <w:tcW w:w="2268" w:type="dxa"/>
          </w:tcPr>
          <w:p w:rsidR="006D19D3" w:rsidRPr="00D8796D" w:rsidRDefault="006D19D3" w:rsidP="00DE64AD">
            <w:pPr>
              <w:rPr>
                <w:rFonts w:ascii="Times New Roman" w:hAnsi="Times New Roman" w:cs="Times New Roman"/>
              </w:rPr>
            </w:pPr>
          </w:p>
        </w:tc>
      </w:tr>
    </w:tbl>
    <w:p w:rsidR="00016535" w:rsidRPr="00D8796D" w:rsidRDefault="00016535" w:rsidP="00BD1B84">
      <w:pPr>
        <w:spacing w:after="0"/>
        <w:rPr>
          <w:rFonts w:ascii="Times New Roman" w:hAnsi="Times New Roman" w:cs="Times New Roman"/>
        </w:rPr>
      </w:pPr>
    </w:p>
    <w:sectPr w:rsidR="00016535" w:rsidRPr="00D8796D" w:rsidSect="00016535">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83" w:rsidRDefault="00AC5F83" w:rsidP="009718A8">
      <w:pPr>
        <w:spacing w:after="0" w:line="240" w:lineRule="auto"/>
      </w:pPr>
      <w:r>
        <w:separator/>
      </w:r>
    </w:p>
  </w:endnote>
  <w:endnote w:type="continuationSeparator" w:id="0">
    <w:p w:rsidR="00AC5F83" w:rsidRDefault="00AC5F83" w:rsidP="0097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F0" w:rsidRDefault="005B3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779"/>
      <w:docPartObj>
        <w:docPartGallery w:val="Page Numbers (Bottom of Page)"/>
        <w:docPartUnique/>
      </w:docPartObj>
    </w:sdtPr>
    <w:sdtEndPr/>
    <w:sdtContent>
      <w:p w:rsidR="00AC5F83" w:rsidRDefault="00034251">
        <w:pPr>
          <w:pStyle w:val="Footer"/>
          <w:jc w:val="right"/>
        </w:pPr>
        <w:r>
          <w:fldChar w:fldCharType="begin"/>
        </w:r>
        <w:r>
          <w:instrText xml:space="preserve"> PAGE   \* MERGEFORMAT </w:instrText>
        </w:r>
        <w:r>
          <w:fldChar w:fldCharType="separate"/>
        </w:r>
        <w:r>
          <w:rPr>
            <w:noProof/>
          </w:rPr>
          <w:t>1</w:t>
        </w:r>
        <w:r>
          <w:rPr>
            <w:noProof/>
          </w:rPr>
          <w:fldChar w:fldCharType="end"/>
        </w:r>
      </w:p>
      <w:p w:rsidR="00AC5F83" w:rsidRDefault="005B30F0" w:rsidP="009718A8">
        <w:pPr>
          <w:pStyle w:val="Footer"/>
        </w:pPr>
        <w:fldSimple w:instr=" FILENAME   \* MERGEFORMAT ">
          <w:r>
            <w:rPr>
              <w:noProof/>
            </w:rPr>
            <w:t>OA RFP Addendum One dated August 11, 2014.docx</w:t>
          </w:r>
        </w:fldSimple>
      </w:p>
      <w:bookmarkStart w:id="0" w:name="_GoBack" w:displacedByCustomXml="next"/>
      <w:bookmarkEnd w:id="0" w:displacedByCustomXml="next"/>
    </w:sdtContent>
  </w:sdt>
  <w:p w:rsidR="00AC5F83" w:rsidRDefault="00AC5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F0" w:rsidRDefault="005B3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83" w:rsidRDefault="00AC5F83" w:rsidP="009718A8">
      <w:pPr>
        <w:spacing w:after="0" w:line="240" w:lineRule="auto"/>
      </w:pPr>
      <w:r>
        <w:separator/>
      </w:r>
    </w:p>
  </w:footnote>
  <w:footnote w:type="continuationSeparator" w:id="0">
    <w:p w:rsidR="00AC5F83" w:rsidRDefault="00AC5F83" w:rsidP="00971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F0" w:rsidRDefault="005B3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F0" w:rsidRDefault="005B3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F0" w:rsidRDefault="005B3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0AAF"/>
    <w:multiLevelType w:val="hybridMultilevel"/>
    <w:tmpl w:val="DB68A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9B477F"/>
    <w:multiLevelType w:val="hybridMultilevel"/>
    <w:tmpl w:val="49C2E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0F1D4D"/>
    <w:multiLevelType w:val="hybridMultilevel"/>
    <w:tmpl w:val="B05076DC"/>
    <w:lvl w:ilvl="0" w:tplc="D5E8E660">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nsid w:val="64765B14"/>
    <w:multiLevelType w:val="hybridMultilevel"/>
    <w:tmpl w:val="997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03296F"/>
    <w:rsid w:val="00034251"/>
    <w:rsid w:val="00050892"/>
    <w:rsid w:val="000748DE"/>
    <w:rsid w:val="000B03A6"/>
    <w:rsid w:val="000E5157"/>
    <w:rsid w:val="0011780C"/>
    <w:rsid w:val="00124CB2"/>
    <w:rsid w:val="00154BFD"/>
    <w:rsid w:val="0019094D"/>
    <w:rsid w:val="00192F00"/>
    <w:rsid w:val="00211C31"/>
    <w:rsid w:val="00233C18"/>
    <w:rsid w:val="002664B4"/>
    <w:rsid w:val="00340C88"/>
    <w:rsid w:val="003754E2"/>
    <w:rsid w:val="003B302C"/>
    <w:rsid w:val="003B5E1F"/>
    <w:rsid w:val="003B6BA0"/>
    <w:rsid w:val="003D04D9"/>
    <w:rsid w:val="004B03C6"/>
    <w:rsid w:val="004C0124"/>
    <w:rsid w:val="00554C51"/>
    <w:rsid w:val="005B30F0"/>
    <w:rsid w:val="005C2752"/>
    <w:rsid w:val="0065410A"/>
    <w:rsid w:val="006610A3"/>
    <w:rsid w:val="006922B9"/>
    <w:rsid w:val="006D19D3"/>
    <w:rsid w:val="006D5058"/>
    <w:rsid w:val="006D54BA"/>
    <w:rsid w:val="006E4BC9"/>
    <w:rsid w:val="00761835"/>
    <w:rsid w:val="00796D61"/>
    <w:rsid w:val="007C5518"/>
    <w:rsid w:val="007D14E1"/>
    <w:rsid w:val="00882EEB"/>
    <w:rsid w:val="008933FE"/>
    <w:rsid w:val="008E627B"/>
    <w:rsid w:val="008F03E5"/>
    <w:rsid w:val="00903210"/>
    <w:rsid w:val="00916AF8"/>
    <w:rsid w:val="0096553F"/>
    <w:rsid w:val="009718A8"/>
    <w:rsid w:val="009C015A"/>
    <w:rsid w:val="00A57101"/>
    <w:rsid w:val="00AA671F"/>
    <w:rsid w:val="00AC2DA5"/>
    <w:rsid w:val="00AC5F83"/>
    <w:rsid w:val="00AF3846"/>
    <w:rsid w:val="00AF6A16"/>
    <w:rsid w:val="00B45DE4"/>
    <w:rsid w:val="00B5472F"/>
    <w:rsid w:val="00B71EC8"/>
    <w:rsid w:val="00B921F9"/>
    <w:rsid w:val="00BD1B84"/>
    <w:rsid w:val="00BD78CC"/>
    <w:rsid w:val="00BE4437"/>
    <w:rsid w:val="00C25019"/>
    <w:rsid w:val="00C37951"/>
    <w:rsid w:val="00CA6AA5"/>
    <w:rsid w:val="00CC570E"/>
    <w:rsid w:val="00D23105"/>
    <w:rsid w:val="00D25737"/>
    <w:rsid w:val="00D35F83"/>
    <w:rsid w:val="00D553D5"/>
    <w:rsid w:val="00D62C14"/>
    <w:rsid w:val="00D6335B"/>
    <w:rsid w:val="00D8796D"/>
    <w:rsid w:val="00DE0D83"/>
    <w:rsid w:val="00DE5F64"/>
    <w:rsid w:val="00DE64AD"/>
    <w:rsid w:val="00E544EF"/>
    <w:rsid w:val="00E5457A"/>
    <w:rsid w:val="00E80411"/>
    <w:rsid w:val="00F262DB"/>
    <w:rsid w:val="00FA5A68"/>
    <w:rsid w:val="00FB0653"/>
    <w:rsid w:val="00F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Kelson</dc:creator>
  <cp:lastModifiedBy>Ann Kelson</cp:lastModifiedBy>
  <cp:revision>3</cp:revision>
  <dcterms:created xsi:type="dcterms:W3CDTF">2014-08-11T22:05:00Z</dcterms:created>
  <dcterms:modified xsi:type="dcterms:W3CDTF">2014-08-11T22:05:00Z</dcterms:modified>
</cp:coreProperties>
</file>