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2F4" w:rsidRDefault="00BA4DA5" w:rsidP="00BA4DA5">
      <w:pPr>
        <w:ind w:left="1440"/>
        <w:rPr>
          <w:rFonts w:ascii="Calibri" w:hAnsi="Calibri"/>
          <w:b/>
          <w:sz w:val="24"/>
          <w:szCs w:val="24"/>
        </w:rPr>
      </w:pPr>
      <w:r>
        <w:rPr>
          <w:rFonts w:asciiTheme="minorHAnsi" w:hAnsiTheme="minorHAnsi"/>
          <w:noProof/>
          <w:sz w:val="12"/>
          <w:szCs w:val="12"/>
          <w:lang w:eastAsia="en-US"/>
        </w:rPr>
        <mc:AlternateContent>
          <mc:Choice Requires="wps">
            <w:drawing>
              <wp:anchor distT="0" distB="0" distL="114300" distR="114300" simplePos="0" relativeHeight="251659264" behindDoc="0" locked="0" layoutInCell="1" allowOverlap="1" wp14:anchorId="7497731C" wp14:editId="7127DD0C">
                <wp:simplePos x="0" y="0"/>
                <wp:positionH relativeFrom="margin">
                  <wp:posOffset>-600075</wp:posOffset>
                </wp:positionH>
                <wp:positionV relativeFrom="margin">
                  <wp:posOffset>-19050</wp:posOffset>
                </wp:positionV>
                <wp:extent cx="1188720" cy="609981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09981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rsidR="00BA4DA5" w:rsidRDefault="00BA4DA5" w:rsidP="00BA4DA5">
                            <w:pPr>
                              <w:ind w:right="90"/>
                              <w:rPr>
                                <w:rFonts w:ascii="Arial Narrow" w:hAnsi="Arial Narrow"/>
                                <w:color w:val="808080"/>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 xml:space="preserve">Warren </w:t>
                            </w:r>
                            <w:proofErr w:type="spellStart"/>
                            <w:r>
                              <w:rPr>
                                <w:rFonts w:ascii="Arial Narrow" w:hAnsi="Arial Narrow"/>
                                <w:color w:val="808080"/>
                                <w:sz w:val="16"/>
                              </w:rPr>
                              <w:t>Aakervik</w:t>
                            </w:r>
                            <w:proofErr w:type="spellEnd"/>
                            <w:r>
                              <w:rPr>
                                <w:rFonts w:ascii="Arial Narrow" w:hAnsi="Arial Narrow"/>
                                <w:color w:val="808080"/>
                                <w:sz w:val="16"/>
                              </w:rPr>
                              <w:t>, Chair</w:t>
                            </w:r>
                          </w:p>
                          <w:p w:rsidR="00BA4DA5" w:rsidRPr="00E55021"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ind w:right="90"/>
                              <w:jc w:val="right"/>
                              <w:rPr>
                                <w:rFonts w:ascii="Arial Narrow" w:hAnsi="Arial Narrow"/>
                                <w:color w:val="808080"/>
                                <w:sz w:val="16"/>
                              </w:rPr>
                            </w:pPr>
                            <w:r w:rsidRPr="00E55021">
                              <w:rPr>
                                <w:rFonts w:ascii="Arial Narrow" w:hAnsi="Arial Narrow"/>
                                <w:color w:val="808080"/>
                                <w:sz w:val="16"/>
                              </w:rPr>
                              <w:t xml:space="preserve">Bari </w:t>
                            </w:r>
                            <w:proofErr w:type="spellStart"/>
                            <w:r w:rsidRPr="00E55021">
                              <w:rPr>
                                <w:rFonts w:ascii="Arial Narrow" w:hAnsi="Arial Narrow"/>
                                <w:color w:val="808080"/>
                                <w:sz w:val="16"/>
                              </w:rPr>
                              <w:t>Bookout</w:t>
                            </w:r>
                            <w:proofErr w:type="spellEnd"/>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 xml:space="preserve">Katherine </w:t>
                            </w:r>
                            <w:proofErr w:type="spellStart"/>
                            <w:r>
                              <w:rPr>
                                <w:rFonts w:ascii="Arial Narrow" w:hAnsi="Arial Narrow"/>
                                <w:color w:val="808080"/>
                                <w:sz w:val="16"/>
                              </w:rPr>
                              <w:t>Casseday</w:t>
                            </w:r>
                            <w:proofErr w:type="spellEnd"/>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sidRPr="00E55021">
                              <w:rPr>
                                <w:rFonts w:ascii="Arial Narrow" w:hAnsi="Arial Narrow"/>
                                <w:color w:val="808080"/>
                                <w:sz w:val="16"/>
                              </w:rPr>
                              <w:t>Terry Finn</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Timothy Hillis</w:t>
                            </w:r>
                          </w:p>
                          <w:p w:rsidR="00BA4DA5" w:rsidRDefault="00BA4DA5" w:rsidP="00BA4DA5">
                            <w:pPr>
                              <w:ind w:right="90"/>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Frank Rose</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Pat Cohn</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Hal Cooper Jr.</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 xml:space="preserve">Dan </w:t>
                            </w:r>
                            <w:proofErr w:type="spellStart"/>
                            <w:r>
                              <w:rPr>
                                <w:rFonts w:ascii="Arial Narrow" w:hAnsi="Arial Narrow"/>
                                <w:color w:val="808080"/>
                                <w:sz w:val="16"/>
                              </w:rPr>
                              <w:t>McKisson</w:t>
                            </w:r>
                            <w:proofErr w:type="spellEnd"/>
                          </w:p>
                          <w:p w:rsidR="00A838AC" w:rsidRDefault="00A838AC" w:rsidP="00BA4DA5">
                            <w:pPr>
                              <w:ind w:right="90"/>
                              <w:jc w:val="right"/>
                              <w:rPr>
                                <w:rFonts w:ascii="Arial Narrow" w:hAnsi="Arial Narrow"/>
                                <w:color w:val="808080"/>
                                <w:sz w:val="16"/>
                              </w:rPr>
                            </w:pPr>
                          </w:p>
                          <w:p w:rsidR="00A838AC" w:rsidRDefault="00A838AC" w:rsidP="00BA4DA5">
                            <w:pPr>
                              <w:ind w:right="90"/>
                              <w:jc w:val="right"/>
                              <w:rPr>
                                <w:rFonts w:ascii="Arial Narrow" w:hAnsi="Arial Narrow"/>
                                <w:color w:val="808080"/>
                                <w:sz w:val="16"/>
                              </w:rPr>
                            </w:pPr>
                            <w:r>
                              <w:rPr>
                                <w:rFonts w:ascii="Arial Narrow" w:hAnsi="Arial Narrow"/>
                                <w:color w:val="808080"/>
                                <w:sz w:val="16"/>
                              </w:rPr>
                              <w:t>Mike Elliott</w:t>
                            </w:r>
                          </w:p>
                          <w:p w:rsidR="00A838AC" w:rsidRDefault="00A838AC" w:rsidP="00BA4DA5">
                            <w:pPr>
                              <w:ind w:right="90"/>
                              <w:jc w:val="right"/>
                              <w:rPr>
                                <w:rFonts w:ascii="Arial Narrow" w:hAnsi="Arial Narrow"/>
                                <w:color w:val="808080"/>
                                <w:sz w:val="16"/>
                              </w:rPr>
                            </w:pPr>
                          </w:p>
                          <w:p w:rsidR="00A838AC" w:rsidRDefault="00A838AC" w:rsidP="00BA4DA5">
                            <w:pPr>
                              <w:ind w:right="90"/>
                              <w:jc w:val="right"/>
                              <w:rPr>
                                <w:rFonts w:ascii="Arial Narrow" w:hAnsi="Arial Narrow"/>
                                <w:color w:val="808080"/>
                                <w:sz w:val="16"/>
                              </w:rPr>
                            </w:pPr>
                            <w:r>
                              <w:rPr>
                                <w:rFonts w:ascii="Arial Narrow" w:hAnsi="Arial Narrow"/>
                                <w:color w:val="808080"/>
                                <w:sz w:val="16"/>
                              </w:rPr>
                              <w:t xml:space="preserve">Jeanne </w:t>
                            </w:r>
                            <w:proofErr w:type="spellStart"/>
                            <w:r>
                              <w:rPr>
                                <w:rFonts w:ascii="Arial Narrow" w:hAnsi="Arial Narrow"/>
                                <w:color w:val="808080"/>
                                <w:sz w:val="16"/>
                              </w:rPr>
                              <w:t>Acutanza</w:t>
                            </w:r>
                            <w:proofErr w:type="spellEnd"/>
                          </w:p>
                          <w:p w:rsidR="00A838AC" w:rsidRDefault="00A838AC" w:rsidP="00BA4DA5">
                            <w:pPr>
                              <w:ind w:right="90"/>
                              <w:jc w:val="right"/>
                              <w:rPr>
                                <w:rFonts w:ascii="Arial Narrow" w:hAnsi="Arial Narrow"/>
                                <w:color w:val="808080"/>
                                <w:sz w:val="16"/>
                              </w:rPr>
                            </w:pPr>
                          </w:p>
                          <w:p w:rsidR="00A838AC" w:rsidRDefault="00A838AC" w:rsidP="00BA4DA5">
                            <w:pPr>
                              <w:ind w:right="90"/>
                              <w:jc w:val="right"/>
                              <w:rPr>
                                <w:rFonts w:ascii="Arial Narrow" w:hAnsi="Arial Narrow"/>
                                <w:color w:val="808080"/>
                                <w:sz w:val="16"/>
                              </w:rPr>
                            </w:pPr>
                            <w:r>
                              <w:rPr>
                                <w:rFonts w:ascii="Arial Narrow" w:hAnsi="Arial Narrow"/>
                                <w:color w:val="808080"/>
                                <w:sz w:val="16"/>
                              </w:rPr>
                              <w:t>Johan Hellman</w:t>
                            </w:r>
                          </w:p>
                          <w:p w:rsidR="00A838AC" w:rsidRDefault="00A838AC" w:rsidP="00BA4DA5">
                            <w:pPr>
                              <w:ind w:right="90"/>
                              <w:jc w:val="right"/>
                              <w:rPr>
                                <w:rFonts w:ascii="Arial Narrow" w:hAnsi="Arial Narrow"/>
                                <w:color w:val="808080"/>
                                <w:sz w:val="16"/>
                              </w:rPr>
                            </w:pPr>
                          </w:p>
                          <w:p w:rsidR="00A838AC" w:rsidRDefault="00A838AC" w:rsidP="00BA4DA5">
                            <w:pPr>
                              <w:ind w:right="90"/>
                              <w:jc w:val="right"/>
                              <w:rPr>
                                <w:rFonts w:ascii="Arial Narrow" w:hAnsi="Arial Narrow"/>
                                <w:color w:val="808080"/>
                                <w:sz w:val="16"/>
                              </w:rPr>
                            </w:pPr>
                            <w:proofErr w:type="spellStart"/>
                            <w:r>
                              <w:rPr>
                                <w:rFonts w:ascii="Arial Narrow" w:hAnsi="Arial Narrow"/>
                                <w:color w:val="808080"/>
                                <w:sz w:val="16"/>
                              </w:rPr>
                              <w:t>Kirstal</w:t>
                            </w:r>
                            <w:proofErr w:type="spellEnd"/>
                            <w:r>
                              <w:rPr>
                                <w:rFonts w:ascii="Arial Narrow" w:hAnsi="Arial Narrow"/>
                                <w:color w:val="808080"/>
                                <w:sz w:val="16"/>
                              </w:rPr>
                              <w:t xml:space="preserve"> </w:t>
                            </w:r>
                            <w:proofErr w:type="spellStart"/>
                            <w:r>
                              <w:rPr>
                                <w:rFonts w:ascii="Arial Narrow" w:hAnsi="Arial Narrow"/>
                                <w:color w:val="808080"/>
                                <w:sz w:val="16"/>
                              </w:rPr>
                              <w:t>Fiser</w:t>
                            </w:r>
                            <w:proofErr w:type="spellEnd"/>
                          </w:p>
                          <w:p w:rsidR="00BA4DA5" w:rsidRDefault="00BA4DA5" w:rsidP="00BA4DA5">
                            <w:pPr>
                              <w:ind w:right="90"/>
                              <w:jc w:val="right"/>
                              <w:rPr>
                                <w:rFonts w:ascii="Arial Narrow" w:hAnsi="Arial Narrow"/>
                                <w:color w:val="808080"/>
                                <w:sz w:val="16"/>
                              </w:rPr>
                            </w:pPr>
                          </w:p>
                          <w:p w:rsidR="00BA4DA5"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rsidR="00BA4DA5" w:rsidRDefault="00BA4DA5" w:rsidP="00BA4DA5">
                            <w:pPr>
                              <w:pStyle w:val="BodyText3"/>
                              <w:ind w:right="90"/>
                            </w:pPr>
                          </w:p>
                          <w:p w:rsidR="00BA4DA5" w:rsidRDefault="00BA4DA5" w:rsidP="00BA4DA5">
                            <w:pPr>
                              <w:pStyle w:val="BodyText3"/>
                              <w:ind w:right="90"/>
                              <w:rPr>
                                <w:sz w:val="14"/>
                              </w:rPr>
                            </w:pPr>
                            <w:r>
                              <w:rPr>
                                <w:sz w:val="14"/>
                              </w:rPr>
                              <w:t xml:space="preserve">City Council Resolution </w:t>
                            </w:r>
                            <w:r w:rsidRPr="00182768">
                              <w:rPr>
                                <w:sz w:val="14"/>
                              </w:rPr>
                              <w:t>31243</w:t>
                            </w:r>
                          </w:p>
                          <w:p w:rsidR="00BA4DA5" w:rsidRDefault="00BA4DA5" w:rsidP="00BA4DA5">
                            <w:pPr>
                              <w:ind w:right="90"/>
                              <w:jc w:val="center"/>
                              <w:rPr>
                                <w:rFonts w:ascii="Arial Narrow" w:hAnsi="Arial Narrow"/>
                                <w:color w:val="808080"/>
                                <w:sz w:val="16"/>
                              </w:rPr>
                            </w:pPr>
                          </w:p>
                          <w:p w:rsidR="00BA4DA5" w:rsidRDefault="00BA4DA5" w:rsidP="00BA4DA5">
                            <w:pPr>
                              <w:ind w:right="90"/>
                              <w:jc w:val="center"/>
                              <w:rPr>
                                <w:rFonts w:ascii="Arial Narrow" w:hAnsi="Arial Narrow"/>
                                <w:color w:val="808080"/>
                                <w:sz w:val="16"/>
                              </w:rPr>
                            </w:pPr>
                          </w:p>
                          <w:p w:rsidR="00BA4DA5" w:rsidRDefault="00BA4DA5" w:rsidP="00BA4DA5">
                            <w:pPr>
                              <w:ind w:right="90"/>
                              <w:jc w:val="right"/>
                              <w:rPr>
                                <w:rFonts w:ascii="Arial Narrow" w:hAnsi="Arial Narrow"/>
                                <w:color w:val="808080"/>
                                <w:sz w:val="16"/>
                              </w:rPr>
                            </w:pPr>
                          </w:p>
                          <w:p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7731C" id="_x0000_t202" coordsize="21600,21600" o:spt="202" path="m,l,21600r21600,l21600,xe">
                <v:stroke joinstyle="miter"/>
                <v:path gradientshapeok="t" o:connecttype="rect"/>
              </v:shapetype>
              <v:shape id="Text Box 2" o:spid="_x0000_s1026" type="#_x0000_t202" style="position:absolute;left:0;text-align:left;margin-left:-47.25pt;margin-top:-1.5pt;width:93.6pt;height:48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" stroked="f">
                <v:fill opacity="32896f"/>
                <v:textbox>
                  <w:txbxContent>
                    <w:p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rsidR="00BA4DA5" w:rsidRDefault="00BA4DA5" w:rsidP="00BA4DA5">
                      <w:pPr>
                        <w:ind w:right="90"/>
                        <w:rPr>
                          <w:rFonts w:ascii="Arial Narrow" w:hAnsi="Arial Narrow"/>
                          <w:color w:val="808080"/>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 xml:space="preserve">Warren </w:t>
                      </w:r>
                      <w:proofErr w:type="spellStart"/>
                      <w:r>
                        <w:rPr>
                          <w:rFonts w:ascii="Arial Narrow" w:hAnsi="Arial Narrow"/>
                          <w:color w:val="808080"/>
                          <w:sz w:val="16"/>
                        </w:rPr>
                        <w:t>Aakervik</w:t>
                      </w:r>
                      <w:proofErr w:type="spellEnd"/>
                      <w:r>
                        <w:rPr>
                          <w:rFonts w:ascii="Arial Narrow" w:hAnsi="Arial Narrow"/>
                          <w:color w:val="808080"/>
                          <w:sz w:val="16"/>
                        </w:rPr>
                        <w:t>, Chair</w:t>
                      </w:r>
                    </w:p>
                    <w:p w:rsidR="00BA4DA5" w:rsidRPr="00E55021"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ind w:right="90"/>
                        <w:jc w:val="right"/>
                        <w:rPr>
                          <w:rFonts w:ascii="Arial Narrow" w:hAnsi="Arial Narrow"/>
                          <w:color w:val="808080"/>
                          <w:sz w:val="16"/>
                        </w:rPr>
                      </w:pPr>
                      <w:r w:rsidRPr="00E55021">
                        <w:rPr>
                          <w:rFonts w:ascii="Arial Narrow" w:hAnsi="Arial Narrow"/>
                          <w:color w:val="808080"/>
                          <w:sz w:val="16"/>
                        </w:rPr>
                        <w:t xml:space="preserve">Bari </w:t>
                      </w:r>
                      <w:proofErr w:type="spellStart"/>
                      <w:r w:rsidRPr="00E55021">
                        <w:rPr>
                          <w:rFonts w:ascii="Arial Narrow" w:hAnsi="Arial Narrow"/>
                          <w:color w:val="808080"/>
                          <w:sz w:val="16"/>
                        </w:rPr>
                        <w:t>Bookout</w:t>
                      </w:r>
                      <w:proofErr w:type="spellEnd"/>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 xml:space="preserve">Katherine </w:t>
                      </w:r>
                      <w:proofErr w:type="spellStart"/>
                      <w:r>
                        <w:rPr>
                          <w:rFonts w:ascii="Arial Narrow" w:hAnsi="Arial Narrow"/>
                          <w:color w:val="808080"/>
                          <w:sz w:val="16"/>
                        </w:rPr>
                        <w:t>Casseday</w:t>
                      </w:r>
                      <w:proofErr w:type="spellEnd"/>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sidRPr="00E55021">
                        <w:rPr>
                          <w:rFonts w:ascii="Arial Narrow" w:hAnsi="Arial Narrow"/>
                          <w:color w:val="808080"/>
                          <w:sz w:val="16"/>
                        </w:rPr>
                        <w:t>Terry Finn</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Timothy Hillis</w:t>
                      </w:r>
                    </w:p>
                    <w:p w:rsidR="00BA4DA5" w:rsidRDefault="00BA4DA5" w:rsidP="00BA4DA5">
                      <w:pPr>
                        <w:ind w:right="90"/>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Frank Rose</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Pat Cohn</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Hal Cooper Jr.</w:t>
                      </w:r>
                    </w:p>
                    <w:p w:rsidR="00BA4DA5" w:rsidRDefault="00BA4DA5" w:rsidP="00BA4DA5">
                      <w:pPr>
                        <w:ind w:right="90"/>
                        <w:jc w:val="right"/>
                        <w:rPr>
                          <w:rFonts w:ascii="Arial Narrow" w:hAnsi="Arial Narrow"/>
                          <w:color w:val="808080"/>
                          <w:sz w:val="16"/>
                        </w:rPr>
                      </w:pPr>
                    </w:p>
                    <w:p w:rsidR="00BA4DA5" w:rsidRDefault="00BA4DA5" w:rsidP="00BA4DA5">
                      <w:pPr>
                        <w:ind w:right="90"/>
                        <w:jc w:val="right"/>
                        <w:rPr>
                          <w:rFonts w:ascii="Arial Narrow" w:hAnsi="Arial Narrow"/>
                          <w:color w:val="808080"/>
                          <w:sz w:val="16"/>
                        </w:rPr>
                      </w:pPr>
                      <w:r>
                        <w:rPr>
                          <w:rFonts w:ascii="Arial Narrow" w:hAnsi="Arial Narrow"/>
                          <w:color w:val="808080"/>
                          <w:sz w:val="16"/>
                        </w:rPr>
                        <w:t xml:space="preserve">Dan </w:t>
                      </w:r>
                      <w:proofErr w:type="spellStart"/>
                      <w:r>
                        <w:rPr>
                          <w:rFonts w:ascii="Arial Narrow" w:hAnsi="Arial Narrow"/>
                          <w:color w:val="808080"/>
                          <w:sz w:val="16"/>
                        </w:rPr>
                        <w:t>McKisson</w:t>
                      </w:r>
                      <w:proofErr w:type="spellEnd"/>
                    </w:p>
                    <w:p w:rsidR="00A838AC" w:rsidRDefault="00A838AC" w:rsidP="00BA4DA5">
                      <w:pPr>
                        <w:ind w:right="90"/>
                        <w:jc w:val="right"/>
                        <w:rPr>
                          <w:rFonts w:ascii="Arial Narrow" w:hAnsi="Arial Narrow"/>
                          <w:color w:val="808080"/>
                          <w:sz w:val="16"/>
                        </w:rPr>
                      </w:pPr>
                    </w:p>
                    <w:p w:rsidR="00A838AC" w:rsidRDefault="00A838AC" w:rsidP="00BA4DA5">
                      <w:pPr>
                        <w:ind w:right="90"/>
                        <w:jc w:val="right"/>
                        <w:rPr>
                          <w:rFonts w:ascii="Arial Narrow" w:hAnsi="Arial Narrow"/>
                          <w:color w:val="808080"/>
                          <w:sz w:val="16"/>
                        </w:rPr>
                      </w:pPr>
                      <w:r>
                        <w:rPr>
                          <w:rFonts w:ascii="Arial Narrow" w:hAnsi="Arial Narrow"/>
                          <w:color w:val="808080"/>
                          <w:sz w:val="16"/>
                        </w:rPr>
                        <w:t>Mike Elliott</w:t>
                      </w:r>
                    </w:p>
                    <w:p w:rsidR="00A838AC" w:rsidRDefault="00A838AC" w:rsidP="00BA4DA5">
                      <w:pPr>
                        <w:ind w:right="90"/>
                        <w:jc w:val="right"/>
                        <w:rPr>
                          <w:rFonts w:ascii="Arial Narrow" w:hAnsi="Arial Narrow"/>
                          <w:color w:val="808080"/>
                          <w:sz w:val="16"/>
                        </w:rPr>
                      </w:pPr>
                    </w:p>
                    <w:p w:rsidR="00A838AC" w:rsidRDefault="00A838AC" w:rsidP="00BA4DA5">
                      <w:pPr>
                        <w:ind w:right="90"/>
                        <w:jc w:val="right"/>
                        <w:rPr>
                          <w:rFonts w:ascii="Arial Narrow" w:hAnsi="Arial Narrow"/>
                          <w:color w:val="808080"/>
                          <w:sz w:val="16"/>
                        </w:rPr>
                      </w:pPr>
                      <w:r>
                        <w:rPr>
                          <w:rFonts w:ascii="Arial Narrow" w:hAnsi="Arial Narrow"/>
                          <w:color w:val="808080"/>
                          <w:sz w:val="16"/>
                        </w:rPr>
                        <w:t xml:space="preserve">Jeanne </w:t>
                      </w:r>
                      <w:proofErr w:type="spellStart"/>
                      <w:r>
                        <w:rPr>
                          <w:rFonts w:ascii="Arial Narrow" w:hAnsi="Arial Narrow"/>
                          <w:color w:val="808080"/>
                          <w:sz w:val="16"/>
                        </w:rPr>
                        <w:t>Acutanza</w:t>
                      </w:r>
                      <w:proofErr w:type="spellEnd"/>
                    </w:p>
                    <w:p w:rsidR="00A838AC" w:rsidRDefault="00A838AC" w:rsidP="00BA4DA5">
                      <w:pPr>
                        <w:ind w:right="90"/>
                        <w:jc w:val="right"/>
                        <w:rPr>
                          <w:rFonts w:ascii="Arial Narrow" w:hAnsi="Arial Narrow"/>
                          <w:color w:val="808080"/>
                          <w:sz w:val="16"/>
                        </w:rPr>
                      </w:pPr>
                    </w:p>
                    <w:p w:rsidR="00A838AC" w:rsidRDefault="00A838AC" w:rsidP="00BA4DA5">
                      <w:pPr>
                        <w:ind w:right="90"/>
                        <w:jc w:val="right"/>
                        <w:rPr>
                          <w:rFonts w:ascii="Arial Narrow" w:hAnsi="Arial Narrow"/>
                          <w:color w:val="808080"/>
                          <w:sz w:val="16"/>
                        </w:rPr>
                      </w:pPr>
                      <w:r>
                        <w:rPr>
                          <w:rFonts w:ascii="Arial Narrow" w:hAnsi="Arial Narrow"/>
                          <w:color w:val="808080"/>
                          <w:sz w:val="16"/>
                        </w:rPr>
                        <w:t>Johan Hellman</w:t>
                      </w:r>
                    </w:p>
                    <w:p w:rsidR="00A838AC" w:rsidRDefault="00A838AC" w:rsidP="00BA4DA5">
                      <w:pPr>
                        <w:ind w:right="90"/>
                        <w:jc w:val="right"/>
                        <w:rPr>
                          <w:rFonts w:ascii="Arial Narrow" w:hAnsi="Arial Narrow"/>
                          <w:color w:val="808080"/>
                          <w:sz w:val="16"/>
                        </w:rPr>
                      </w:pPr>
                    </w:p>
                    <w:p w:rsidR="00A838AC" w:rsidRDefault="00A838AC" w:rsidP="00BA4DA5">
                      <w:pPr>
                        <w:ind w:right="90"/>
                        <w:jc w:val="right"/>
                        <w:rPr>
                          <w:rFonts w:ascii="Arial Narrow" w:hAnsi="Arial Narrow"/>
                          <w:color w:val="808080"/>
                          <w:sz w:val="16"/>
                        </w:rPr>
                      </w:pPr>
                      <w:proofErr w:type="spellStart"/>
                      <w:r>
                        <w:rPr>
                          <w:rFonts w:ascii="Arial Narrow" w:hAnsi="Arial Narrow"/>
                          <w:color w:val="808080"/>
                          <w:sz w:val="16"/>
                        </w:rPr>
                        <w:t>Kirstal</w:t>
                      </w:r>
                      <w:proofErr w:type="spellEnd"/>
                      <w:r>
                        <w:rPr>
                          <w:rFonts w:ascii="Arial Narrow" w:hAnsi="Arial Narrow"/>
                          <w:color w:val="808080"/>
                          <w:sz w:val="16"/>
                        </w:rPr>
                        <w:t xml:space="preserve"> </w:t>
                      </w:r>
                      <w:proofErr w:type="spellStart"/>
                      <w:r>
                        <w:rPr>
                          <w:rFonts w:ascii="Arial Narrow" w:hAnsi="Arial Narrow"/>
                          <w:color w:val="808080"/>
                          <w:sz w:val="16"/>
                        </w:rPr>
                        <w:t>Fiser</w:t>
                      </w:r>
                      <w:proofErr w:type="spellEnd"/>
                    </w:p>
                    <w:p w:rsidR="00BA4DA5" w:rsidRDefault="00BA4DA5" w:rsidP="00BA4DA5">
                      <w:pPr>
                        <w:ind w:right="90"/>
                        <w:jc w:val="right"/>
                        <w:rPr>
                          <w:rFonts w:ascii="Arial Narrow" w:hAnsi="Arial Narrow"/>
                          <w:color w:val="808080"/>
                          <w:sz w:val="16"/>
                        </w:rPr>
                      </w:pPr>
                    </w:p>
                    <w:p w:rsidR="00BA4DA5" w:rsidRDefault="00BA4DA5" w:rsidP="00BA4DA5">
                      <w:pPr>
                        <w:ind w:right="90"/>
                        <w:rPr>
                          <w:rFonts w:ascii="Arial Narrow" w:hAnsi="Arial Narrow"/>
                          <w:color w:val="808080"/>
                          <w:sz w:val="16"/>
                        </w:rPr>
                      </w:pPr>
                    </w:p>
                    <w:p w:rsidR="00BA4DA5" w:rsidRPr="00E55021" w:rsidRDefault="00BA4DA5" w:rsidP="00BA4DA5">
                      <w:pPr>
                        <w:ind w:right="90"/>
                        <w:rPr>
                          <w:rFonts w:ascii="Arial Narrow" w:hAnsi="Arial Narrow"/>
                          <w:color w:val="808080"/>
                          <w:sz w:val="16"/>
                        </w:rPr>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p>
                    <w:p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rsidR="00BA4DA5" w:rsidRDefault="00BA4DA5" w:rsidP="00BA4DA5">
                      <w:pPr>
                        <w:pStyle w:val="BodyText3"/>
                        <w:ind w:right="90"/>
                      </w:pPr>
                    </w:p>
                    <w:p w:rsidR="00BA4DA5" w:rsidRDefault="00BA4DA5" w:rsidP="00BA4DA5">
                      <w:pPr>
                        <w:pStyle w:val="BodyText3"/>
                        <w:ind w:right="90"/>
                        <w:rPr>
                          <w:sz w:val="14"/>
                        </w:rPr>
                      </w:pPr>
                      <w:r>
                        <w:rPr>
                          <w:sz w:val="14"/>
                        </w:rPr>
                        <w:t xml:space="preserve">City Council Resolution </w:t>
                      </w:r>
                      <w:r w:rsidRPr="00182768">
                        <w:rPr>
                          <w:sz w:val="14"/>
                        </w:rPr>
                        <w:t>31243</w:t>
                      </w:r>
                    </w:p>
                    <w:p w:rsidR="00BA4DA5" w:rsidRDefault="00BA4DA5" w:rsidP="00BA4DA5">
                      <w:pPr>
                        <w:ind w:right="90"/>
                        <w:jc w:val="center"/>
                        <w:rPr>
                          <w:rFonts w:ascii="Arial Narrow" w:hAnsi="Arial Narrow"/>
                          <w:color w:val="808080"/>
                          <w:sz w:val="16"/>
                        </w:rPr>
                      </w:pPr>
                    </w:p>
                    <w:p w:rsidR="00BA4DA5" w:rsidRDefault="00BA4DA5" w:rsidP="00BA4DA5">
                      <w:pPr>
                        <w:ind w:right="90"/>
                        <w:jc w:val="center"/>
                        <w:rPr>
                          <w:rFonts w:ascii="Arial Narrow" w:hAnsi="Arial Narrow"/>
                          <w:color w:val="808080"/>
                          <w:sz w:val="16"/>
                        </w:rPr>
                      </w:pPr>
                    </w:p>
                    <w:p w:rsidR="00BA4DA5" w:rsidRDefault="00BA4DA5" w:rsidP="00BA4DA5">
                      <w:pPr>
                        <w:ind w:right="90"/>
                        <w:jc w:val="right"/>
                        <w:rPr>
                          <w:rFonts w:ascii="Arial Narrow" w:hAnsi="Arial Narrow"/>
                          <w:color w:val="808080"/>
                          <w:sz w:val="16"/>
                        </w:rPr>
                      </w:pPr>
                    </w:p>
                    <w:p w:rsidR="00BA4DA5" w:rsidRDefault="00BA4DA5" w:rsidP="00BA4DA5">
                      <w:pPr>
                        <w:pStyle w:val="BodyText3"/>
                        <w:ind w:right="90"/>
                        <w:rPr>
                          <w:sz w:val="14"/>
                        </w:rPr>
                      </w:pPr>
                    </w:p>
                  </w:txbxContent>
                </v:textbox>
                <w10:wrap type="square" anchorx="margin" anchory="margin"/>
              </v:shape>
            </w:pict>
          </mc:Fallback>
        </mc:AlternateContent>
      </w:r>
      <w:r>
        <w:rPr>
          <w:rFonts w:ascii="Calibri" w:hAnsi="Calibri"/>
          <w:b/>
          <w:sz w:val="24"/>
          <w:szCs w:val="24"/>
        </w:rPr>
        <w:t>Seattle Freight Advisory Board Meeting Minutes</w:t>
      </w:r>
    </w:p>
    <w:p w:rsidR="00BA4DA5" w:rsidRDefault="00BA4DA5" w:rsidP="00BA4DA5">
      <w:pPr>
        <w:ind w:left="1440"/>
        <w:rPr>
          <w:rFonts w:ascii="Calibri" w:hAnsi="Calibri"/>
          <w:sz w:val="24"/>
          <w:szCs w:val="24"/>
        </w:rPr>
      </w:pPr>
      <w:r>
        <w:rPr>
          <w:rFonts w:ascii="Calibri" w:hAnsi="Calibri"/>
          <w:b/>
          <w:sz w:val="24"/>
          <w:szCs w:val="24"/>
        </w:rPr>
        <w:t xml:space="preserve">Date and Time: </w:t>
      </w:r>
      <w:r w:rsidR="00A838AC">
        <w:rPr>
          <w:rFonts w:ascii="Calibri" w:hAnsi="Calibri"/>
          <w:sz w:val="24"/>
          <w:szCs w:val="24"/>
        </w:rPr>
        <w:t>June 21, 2016</w:t>
      </w:r>
    </w:p>
    <w:p w:rsidR="00BA4DA5" w:rsidRDefault="00BA4DA5" w:rsidP="00BA4DA5">
      <w:pPr>
        <w:ind w:left="1440"/>
        <w:rPr>
          <w:rFonts w:ascii="Calibri" w:hAnsi="Calibri"/>
          <w:sz w:val="24"/>
          <w:szCs w:val="24"/>
        </w:rPr>
      </w:pPr>
      <w:r>
        <w:rPr>
          <w:rFonts w:ascii="Calibri" w:hAnsi="Calibri"/>
          <w:b/>
          <w:sz w:val="24"/>
          <w:szCs w:val="24"/>
        </w:rPr>
        <w:t xml:space="preserve">Location: </w:t>
      </w:r>
      <w:r>
        <w:rPr>
          <w:rFonts w:ascii="Calibri" w:hAnsi="Calibri"/>
          <w:sz w:val="24"/>
          <w:szCs w:val="24"/>
        </w:rPr>
        <w:t>Seattle City Hall, L280</w:t>
      </w:r>
    </w:p>
    <w:p w:rsidR="00BA4DA5" w:rsidRDefault="00BA4DA5" w:rsidP="00BA4DA5">
      <w:pPr>
        <w:ind w:left="1440"/>
        <w:rPr>
          <w:rFonts w:ascii="Calibri" w:hAnsi="Calibri"/>
          <w:sz w:val="24"/>
          <w:szCs w:val="24"/>
        </w:rPr>
      </w:pPr>
    </w:p>
    <w:p w:rsidR="00BA4DA5" w:rsidRDefault="00BA4DA5" w:rsidP="00BA4DA5">
      <w:pPr>
        <w:ind w:left="1440"/>
        <w:rPr>
          <w:rFonts w:ascii="Calibri" w:hAnsi="Calibri"/>
          <w:sz w:val="24"/>
          <w:szCs w:val="24"/>
        </w:rPr>
      </w:pPr>
      <w:r>
        <w:rPr>
          <w:rFonts w:ascii="Calibri" w:hAnsi="Calibri"/>
          <w:b/>
          <w:sz w:val="24"/>
          <w:szCs w:val="24"/>
        </w:rPr>
        <w:t xml:space="preserve">Members Present: </w:t>
      </w:r>
      <w:r>
        <w:rPr>
          <w:rFonts w:ascii="Calibri" w:hAnsi="Calibri"/>
          <w:sz w:val="24"/>
          <w:szCs w:val="24"/>
        </w:rPr>
        <w:t xml:space="preserve">Warren </w:t>
      </w:r>
      <w:proofErr w:type="spellStart"/>
      <w:r>
        <w:rPr>
          <w:rFonts w:ascii="Calibri" w:hAnsi="Calibri"/>
          <w:sz w:val="24"/>
          <w:szCs w:val="24"/>
        </w:rPr>
        <w:t>Aakervik</w:t>
      </w:r>
      <w:proofErr w:type="spellEnd"/>
      <w:r>
        <w:rPr>
          <w:rFonts w:ascii="Calibri" w:hAnsi="Calibri"/>
          <w:sz w:val="24"/>
          <w:szCs w:val="24"/>
        </w:rPr>
        <w:t xml:space="preserve">, Bari </w:t>
      </w:r>
      <w:proofErr w:type="spellStart"/>
      <w:r>
        <w:rPr>
          <w:rFonts w:ascii="Calibri" w:hAnsi="Calibri"/>
          <w:sz w:val="24"/>
          <w:szCs w:val="24"/>
        </w:rPr>
        <w:t>Bookout</w:t>
      </w:r>
      <w:proofErr w:type="spellEnd"/>
      <w:r>
        <w:rPr>
          <w:rFonts w:ascii="Calibri" w:hAnsi="Calibri"/>
          <w:sz w:val="24"/>
          <w:szCs w:val="24"/>
        </w:rPr>
        <w:t xml:space="preserve">, Terry Finn, Tim Hillis, Frank Rose, Pat Cohn, Hal Cooper Jr., Dan </w:t>
      </w:r>
      <w:proofErr w:type="spellStart"/>
      <w:r>
        <w:rPr>
          <w:rFonts w:ascii="Calibri" w:hAnsi="Calibri"/>
          <w:sz w:val="24"/>
          <w:szCs w:val="24"/>
        </w:rPr>
        <w:t>McKisson</w:t>
      </w:r>
      <w:proofErr w:type="spellEnd"/>
      <w:r w:rsidR="00A838AC">
        <w:rPr>
          <w:rFonts w:ascii="Calibri" w:hAnsi="Calibri"/>
          <w:sz w:val="24"/>
          <w:szCs w:val="24"/>
        </w:rPr>
        <w:t xml:space="preserve">, Mike Elliott, Jeanne </w:t>
      </w:r>
      <w:proofErr w:type="spellStart"/>
      <w:r w:rsidR="00A838AC">
        <w:rPr>
          <w:rFonts w:ascii="Calibri" w:hAnsi="Calibri"/>
          <w:sz w:val="24"/>
          <w:szCs w:val="24"/>
        </w:rPr>
        <w:t>Acutanza</w:t>
      </w:r>
      <w:proofErr w:type="spellEnd"/>
      <w:r w:rsidR="00A838AC">
        <w:rPr>
          <w:rFonts w:ascii="Calibri" w:hAnsi="Calibri"/>
          <w:sz w:val="24"/>
          <w:szCs w:val="24"/>
        </w:rPr>
        <w:t xml:space="preserve">, Johan Hellman, Kristal </w:t>
      </w:r>
      <w:proofErr w:type="spellStart"/>
      <w:r w:rsidR="00A838AC">
        <w:rPr>
          <w:rFonts w:ascii="Calibri" w:hAnsi="Calibri"/>
          <w:sz w:val="24"/>
          <w:szCs w:val="24"/>
        </w:rPr>
        <w:t>Fiser</w:t>
      </w:r>
      <w:proofErr w:type="spellEnd"/>
    </w:p>
    <w:p w:rsidR="00C57F2F" w:rsidRDefault="00C57F2F" w:rsidP="00BA4DA5">
      <w:pPr>
        <w:ind w:left="1440"/>
        <w:rPr>
          <w:rFonts w:ascii="Calibri" w:hAnsi="Calibri"/>
          <w:sz w:val="24"/>
          <w:szCs w:val="24"/>
        </w:rPr>
      </w:pPr>
    </w:p>
    <w:p w:rsidR="00C57F2F" w:rsidRDefault="00C57F2F" w:rsidP="00BA4DA5">
      <w:pPr>
        <w:ind w:left="1440"/>
        <w:rPr>
          <w:rFonts w:ascii="Calibri" w:hAnsi="Calibri"/>
          <w:sz w:val="24"/>
          <w:szCs w:val="24"/>
        </w:rPr>
      </w:pPr>
      <w:r>
        <w:rPr>
          <w:rFonts w:ascii="Calibri" w:hAnsi="Calibri"/>
          <w:b/>
          <w:sz w:val="24"/>
          <w:szCs w:val="24"/>
        </w:rPr>
        <w:t xml:space="preserve">Guests Present: </w:t>
      </w:r>
    </w:p>
    <w:p w:rsidR="00897469" w:rsidRDefault="00897469" w:rsidP="00BA4DA5">
      <w:pPr>
        <w:ind w:left="1440"/>
        <w:rPr>
          <w:rFonts w:ascii="Calibri" w:hAnsi="Calibri"/>
          <w:b/>
          <w:sz w:val="24"/>
          <w:szCs w:val="24"/>
        </w:rPr>
      </w:pPr>
    </w:p>
    <w:p w:rsidR="00C57F2F" w:rsidRDefault="00C57F2F" w:rsidP="00C57F2F">
      <w:pPr>
        <w:pStyle w:val="ListParagraph"/>
        <w:numPr>
          <w:ilvl w:val="0"/>
          <w:numId w:val="1"/>
        </w:numPr>
        <w:rPr>
          <w:rFonts w:ascii="Calibri" w:hAnsi="Calibri"/>
          <w:b/>
          <w:sz w:val="24"/>
          <w:szCs w:val="24"/>
        </w:rPr>
      </w:pPr>
      <w:r>
        <w:rPr>
          <w:rFonts w:ascii="Calibri" w:hAnsi="Calibri"/>
          <w:b/>
          <w:sz w:val="24"/>
          <w:szCs w:val="24"/>
        </w:rPr>
        <w:t>Welcome and Introductions</w:t>
      </w:r>
      <w:bookmarkStart w:id="0" w:name="_GoBack"/>
      <w:bookmarkEnd w:id="0"/>
    </w:p>
    <w:p w:rsidR="0095592E" w:rsidRDefault="00C57F2F" w:rsidP="0095592E">
      <w:pPr>
        <w:ind w:left="1440"/>
        <w:rPr>
          <w:rFonts w:ascii="Calibri" w:hAnsi="Calibri"/>
          <w:sz w:val="24"/>
          <w:szCs w:val="24"/>
        </w:rPr>
      </w:pPr>
      <w:r>
        <w:rPr>
          <w:rFonts w:ascii="Calibri" w:hAnsi="Calibri"/>
          <w:sz w:val="24"/>
          <w:szCs w:val="24"/>
        </w:rPr>
        <w:t>Board members</w:t>
      </w:r>
      <w:r w:rsidR="0095592E">
        <w:rPr>
          <w:rFonts w:ascii="Calibri" w:hAnsi="Calibri"/>
          <w:sz w:val="24"/>
          <w:szCs w:val="24"/>
        </w:rPr>
        <w:t xml:space="preserve"> and other attendees introduced themselves</w:t>
      </w:r>
    </w:p>
    <w:p w:rsidR="0095592E" w:rsidRDefault="0095592E" w:rsidP="0095592E">
      <w:pPr>
        <w:ind w:left="1440"/>
        <w:rPr>
          <w:rFonts w:ascii="Calibri" w:hAnsi="Calibri"/>
          <w:sz w:val="24"/>
          <w:szCs w:val="24"/>
        </w:rPr>
      </w:pPr>
    </w:p>
    <w:p w:rsidR="0095592E" w:rsidRDefault="0095592E" w:rsidP="0095592E">
      <w:pPr>
        <w:pStyle w:val="ListParagraph"/>
        <w:numPr>
          <w:ilvl w:val="0"/>
          <w:numId w:val="1"/>
        </w:numPr>
        <w:rPr>
          <w:rFonts w:ascii="Calibri" w:hAnsi="Calibri"/>
          <w:b/>
          <w:sz w:val="24"/>
          <w:szCs w:val="24"/>
        </w:rPr>
      </w:pPr>
      <w:r>
        <w:rPr>
          <w:rFonts w:ascii="Calibri" w:hAnsi="Calibri"/>
          <w:b/>
          <w:sz w:val="24"/>
          <w:szCs w:val="24"/>
        </w:rPr>
        <w:t>Public Comment</w:t>
      </w:r>
    </w:p>
    <w:p w:rsidR="0095592E" w:rsidRDefault="0025216B" w:rsidP="0095592E">
      <w:pPr>
        <w:ind w:left="1440"/>
        <w:rPr>
          <w:rFonts w:ascii="Calibri" w:hAnsi="Calibri"/>
          <w:sz w:val="24"/>
          <w:szCs w:val="24"/>
        </w:rPr>
      </w:pPr>
      <w:r>
        <w:rPr>
          <w:rFonts w:ascii="Calibri" w:hAnsi="Calibri"/>
          <w:sz w:val="24"/>
          <w:szCs w:val="24"/>
        </w:rPr>
        <w:t>No public comment made</w:t>
      </w:r>
    </w:p>
    <w:p w:rsidR="0095592E" w:rsidRDefault="0095592E" w:rsidP="0095592E">
      <w:pPr>
        <w:ind w:left="1440"/>
        <w:rPr>
          <w:rFonts w:ascii="Calibri" w:hAnsi="Calibri"/>
          <w:sz w:val="24"/>
          <w:szCs w:val="24"/>
        </w:rPr>
      </w:pPr>
    </w:p>
    <w:p w:rsidR="0095592E" w:rsidRDefault="0095592E" w:rsidP="0095592E">
      <w:pPr>
        <w:pStyle w:val="ListParagraph"/>
        <w:numPr>
          <w:ilvl w:val="0"/>
          <w:numId w:val="1"/>
        </w:numPr>
        <w:rPr>
          <w:rFonts w:ascii="Calibri" w:hAnsi="Calibri"/>
          <w:b/>
          <w:sz w:val="24"/>
          <w:szCs w:val="24"/>
        </w:rPr>
      </w:pPr>
      <w:r>
        <w:rPr>
          <w:rFonts w:ascii="Calibri" w:hAnsi="Calibri"/>
          <w:b/>
          <w:sz w:val="24"/>
          <w:szCs w:val="24"/>
        </w:rPr>
        <w:t xml:space="preserve">Approval of Minutes </w:t>
      </w:r>
    </w:p>
    <w:p w:rsidR="0095592E" w:rsidRDefault="0025216B" w:rsidP="0095592E">
      <w:pPr>
        <w:ind w:left="1440"/>
        <w:rPr>
          <w:rFonts w:ascii="Calibri" w:hAnsi="Calibri"/>
          <w:sz w:val="24"/>
          <w:szCs w:val="24"/>
        </w:rPr>
      </w:pPr>
      <w:r>
        <w:rPr>
          <w:rFonts w:ascii="Calibri" w:hAnsi="Calibri"/>
          <w:sz w:val="24"/>
          <w:szCs w:val="24"/>
        </w:rPr>
        <w:t>Still waiting for approval of last month’s minutes</w:t>
      </w:r>
    </w:p>
    <w:p w:rsidR="00763EA5" w:rsidRDefault="00763EA5" w:rsidP="0095592E">
      <w:pPr>
        <w:ind w:left="1440"/>
        <w:rPr>
          <w:rFonts w:ascii="Calibri" w:hAnsi="Calibri"/>
          <w:sz w:val="24"/>
          <w:szCs w:val="24"/>
        </w:rPr>
      </w:pPr>
    </w:p>
    <w:p w:rsidR="00763EA5" w:rsidRDefault="00763EA5" w:rsidP="00763EA5">
      <w:pPr>
        <w:pStyle w:val="ListParagraph"/>
        <w:numPr>
          <w:ilvl w:val="0"/>
          <w:numId w:val="1"/>
        </w:numPr>
        <w:rPr>
          <w:rFonts w:ascii="Calibri" w:hAnsi="Calibri"/>
          <w:b/>
          <w:sz w:val="24"/>
          <w:szCs w:val="24"/>
        </w:rPr>
      </w:pPr>
      <w:r>
        <w:rPr>
          <w:rFonts w:ascii="Calibri" w:hAnsi="Calibri"/>
          <w:b/>
          <w:sz w:val="24"/>
          <w:szCs w:val="24"/>
        </w:rPr>
        <w:t>Announcements &amp; Chair’s Report</w:t>
      </w:r>
    </w:p>
    <w:p w:rsidR="0025216B" w:rsidRPr="0025216B" w:rsidRDefault="0025216B" w:rsidP="0025216B">
      <w:pPr>
        <w:ind w:left="1440"/>
        <w:rPr>
          <w:rFonts w:ascii="Calibri" w:hAnsi="Calibri"/>
          <w:sz w:val="24"/>
          <w:szCs w:val="24"/>
        </w:rPr>
      </w:pPr>
      <w:r>
        <w:rPr>
          <w:rFonts w:ascii="Calibri" w:hAnsi="Calibri"/>
          <w:sz w:val="24"/>
          <w:szCs w:val="24"/>
        </w:rPr>
        <w:t xml:space="preserve">The board has elected </w:t>
      </w:r>
      <w:r>
        <w:rPr>
          <w:rFonts w:ascii="Calibri" w:hAnsi="Calibri"/>
          <w:b/>
          <w:sz w:val="24"/>
          <w:szCs w:val="24"/>
        </w:rPr>
        <w:t xml:space="preserve">Hal Cooper Jr. </w:t>
      </w:r>
      <w:r>
        <w:rPr>
          <w:rFonts w:ascii="Calibri" w:hAnsi="Calibri"/>
          <w:sz w:val="24"/>
          <w:szCs w:val="24"/>
        </w:rPr>
        <w:t xml:space="preserve">as Acting Chair; additionally, </w:t>
      </w:r>
      <w:r>
        <w:rPr>
          <w:rFonts w:ascii="Calibri" w:hAnsi="Calibri"/>
          <w:b/>
          <w:sz w:val="24"/>
          <w:szCs w:val="24"/>
        </w:rPr>
        <w:t xml:space="preserve">Johan Hellman </w:t>
      </w:r>
      <w:r>
        <w:rPr>
          <w:rFonts w:ascii="Calibri" w:hAnsi="Calibri"/>
          <w:sz w:val="24"/>
          <w:szCs w:val="24"/>
        </w:rPr>
        <w:t>has been elected to the position of Vice Chair.</w:t>
      </w:r>
    </w:p>
    <w:p w:rsidR="00763EA5" w:rsidRDefault="00763EA5" w:rsidP="003F62C4">
      <w:pPr>
        <w:rPr>
          <w:rFonts w:ascii="Calibri" w:hAnsi="Calibri"/>
          <w:b/>
          <w:sz w:val="24"/>
          <w:szCs w:val="24"/>
        </w:rPr>
      </w:pPr>
    </w:p>
    <w:p w:rsidR="003F62C4" w:rsidRDefault="00C17C43" w:rsidP="003F62C4">
      <w:pPr>
        <w:pStyle w:val="ListParagraph"/>
        <w:numPr>
          <w:ilvl w:val="0"/>
          <w:numId w:val="1"/>
        </w:numPr>
        <w:rPr>
          <w:rFonts w:ascii="Calibri" w:hAnsi="Calibri"/>
          <w:b/>
          <w:sz w:val="24"/>
          <w:szCs w:val="24"/>
        </w:rPr>
      </w:pPr>
      <w:r>
        <w:rPr>
          <w:rFonts w:ascii="Calibri" w:hAnsi="Calibri"/>
          <w:b/>
          <w:sz w:val="24"/>
          <w:szCs w:val="24"/>
        </w:rPr>
        <w:t>Pr</w:t>
      </w:r>
      <w:r w:rsidR="00E90BE4">
        <w:rPr>
          <w:rFonts w:ascii="Calibri" w:hAnsi="Calibri"/>
          <w:b/>
          <w:sz w:val="24"/>
          <w:szCs w:val="24"/>
        </w:rPr>
        <w:t>oject Design Division Director Introduction: The Three-Year Plan – Darby Watson, SDOT</w:t>
      </w:r>
    </w:p>
    <w:p w:rsidR="00030DBF" w:rsidRDefault="00030DBF" w:rsidP="00030DBF">
      <w:pPr>
        <w:ind w:left="1440"/>
        <w:rPr>
          <w:rFonts w:ascii="Calibri" w:hAnsi="Calibri"/>
          <w:sz w:val="24"/>
          <w:szCs w:val="24"/>
        </w:rPr>
      </w:pPr>
      <w:r>
        <w:rPr>
          <w:rFonts w:ascii="Calibri" w:hAnsi="Calibri"/>
          <w:sz w:val="24"/>
          <w:szCs w:val="24"/>
        </w:rPr>
        <w:t xml:space="preserve">Darby Watson, </w:t>
      </w:r>
      <w:r w:rsidR="007A0C33">
        <w:rPr>
          <w:rFonts w:ascii="Calibri" w:hAnsi="Calibri"/>
          <w:sz w:val="24"/>
          <w:szCs w:val="24"/>
        </w:rPr>
        <w:t xml:space="preserve">newly appointed director of the Project Design Division, introduced the three-year project plan.  </w:t>
      </w:r>
      <w:r w:rsidR="006F710D">
        <w:rPr>
          <w:rFonts w:ascii="Calibri" w:hAnsi="Calibri"/>
          <w:sz w:val="24"/>
          <w:szCs w:val="24"/>
        </w:rPr>
        <w:t>The three-year plan takes projects that come out of capital improvement and modal plans.  We take each project/plan and form a series of alternatives until we find the best alternative build.  If the project is small, SDOT will typically write the work order; however, if the project is a large-scale project, we will send the work to contractors.  Projects will be updated quarterly with a public release of projects slated for July.</w:t>
      </w:r>
    </w:p>
    <w:p w:rsidR="000E19E9" w:rsidRDefault="000E19E9" w:rsidP="00030DBF">
      <w:pPr>
        <w:ind w:left="1440"/>
        <w:rPr>
          <w:rFonts w:ascii="Calibri" w:hAnsi="Calibri"/>
          <w:sz w:val="24"/>
          <w:szCs w:val="24"/>
        </w:rPr>
      </w:pPr>
    </w:p>
    <w:p w:rsidR="000E19E9" w:rsidRDefault="000E19E9" w:rsidP="00030DBF">
      <w:pPr>
        <w:ind w:left="1440"/>
        <w:rPr>
          <w:rFonts w:ascii="Calibri" w:hAnsi="Calibri"/>
          <w:b/>
          <w:sz w:val="24"/>
          <w:szCs w:val="24"/>
        </w:rPr>
      </w:pPr>
      <w:r>
        <w:rPr>
          <w:rFonts w:ascii="Calibri" w:hAnsi="Calibri"/>
          <w:sz w:val="24"/>
          <w:szCs w:val="24"/>
        </w:rPr>
        <w:tab/>
      </w:r>
      <w:r>
        <w:rPr>
          <w:rFonts w:ascii="Calibri" w:hAnsi="Calibri"/>
          <w:b/>
          <w:sz w:val="24"/>
          <w:szCs w:val="24"/>
        </w:rPr>
        <w:t>Other Topics Discussed:</w:t>
      </w:r>
    </w:p>
    <w:p w:rsidR="000E19E9" w:rsidRDefault="000E19E9" w:rsidP="000E19E9">
      <w:pPr>
        <w:pStyle w:val="ListParagraph"/>
        <w:numPr>
          <w:ilvl w:val="0"/>
          <w:numId w:val="5"/>
        </w:numPr>
        <w:rPr>
          <w:rFonts w:ascii="Calibri" w:hAnsi="Calibri"/>
          <w:sz w:val="24"/>
          <w:szCs w:val="24"/>
        </w:rPr>
      </w:pPr>
      <w:r>
        <w:rPr>
          <w:rFonts w:ascii="Calibri" w:hAnsi="Calibri"/>
          <w:sz w:val="24"/>
          <w:szCs w:val="24"/>
        </w:rPr>
        <w:t>Complete streets is a balance that must be achieved among all modes of transport</w:t>
      </w:r>
    </w:p>
    <w:p w:rsidR="000E19E9" w:rsidRPr="000E19E9" w:rsidRDefault="000E19E9" w:rsidP="000E19E9">
      <w:pPr>
        <w:pStyle w:val="ListParagraph"/>
        <w:numPr>
          <w:ilvl w:val="0"/>
          <w:numId w:val="5"/>
        </w:numPr>
        <w:rPr>
          <w:rFonts w:ascii="Calibri" w:hAnsi="Calibri"/>
          <w:sz w:val="24"/>
          <w:szCs w:val="24"/>
        </w:rPr>
      </w:pPr>
      <w:r>
        <w:rPr>
          <w:rFonts w:ascii="Calibri" w:hAnsi="Calibri"/>
          <w:sz w:val="24"/>
          <w:szCs w:val="24"/>
        </w:rPr>
        <w:t xml:space="preserve">This is the first time this type of list has been presented to the freight board.  </w:t>
      </w:r>
      <w:r w:rsidR="0053029A">
        <w:rPr>
          <w:rFonts w:ascii="Calibri" w:hAnsi="Calibri"/>
          <w:sz w:val="24"/>
          <w:szCs w:val="24"/>
        </w:rPr>
        <w:t>The list will be useful to have to see which projects affect freight movement.</w:t>
      </w:r>
    </w:p>
    <w:p w:rsidR="006F710D" w:rsidRDefault="006F710D" w:rsidP="00030DBF">
      <w:pPr>
        <w:ind w:left="1440"/>
        <w:rPr>
          <w:rFonts w:ascii="Calibri" w:hAnsi="Calibri"/>
          <w:sz w:val="24"/>
          <w:szCs w:val="24"/>
        </w:rPr>
      </w:pPr>
    </w:p>
    <w:p w:rsidR="006F710D" w:rsidRDefault="006F710D" w:rsidP="00030DBF">
      <w:pPr>
        <w:ind w:left="1440"/>
        <w:rPr>
          <w:rFonts w:ascii="Calibri" w:hAnsi="Calibri"/>
          <w:b/>
          <w:sz w:val="24"/>
          <w:szCs w:val="24"/>
        </w:rPr>
      </w:pPr>
      <w:r>
        <w:rPr>
          <w:rFonts w:ascii="Calibri" w:hAnsi="Calibri"/>
          <w:sz w:val="24"/>
          <w:szCs w:val="24"/>
        </w:rPr>
        <w:tab/>
      </w:r>
      <w:r>
        <w:rPr>
          <w:rFonts w:ascii="Calibri" w:hAnsi="Calibri"/>
          <w:b/>
          <w:sz w:val="24"/>
          <w:szCs w:val="24"/>
        </w:rPr>
        <w:t>Comments from the Board:</w:t>
      </w:r>
    </w:p>
    <w:p w:rsidR="006F710D" w:rsidRPr="006F710D" w:rsidRDefault="006F710D" w:rsidP="006F710D">
      <w:pPr>
        <w:pStyle w:val="ListParagraph"/>
        <w:numPr>
          <w:ilvl w:val="0"/>
          <w:numId w:val="3"/>
        </w:numPr>
        <w:rPr>
          <w:rFonts w:ascii="Calibri" w:hAnsi="Calibri"/>
          <w:b/>
          <w:sz w:val="24"/>
          <w:szCs w:val="24"/>
        </w:rPr>
      </w:pPr>
      <w:r>
        <w:rPr>
          <w:rFonts w:ascii="Calibri" w:hAnsi="Calibri"/>
          <w:sz w:val="24"/>
          <w:szCs w:val="24"/>
        </w:rPr>
        <w:t>What can we learn from San Francisco in regards to freight?</w:t>
      </w:r>
    </w:p>
    <w:p w:rsidR="006F710D" w:rsidRPr="006F710D" w:rsidRDefault="006F710D" w:rsidP="006F710D">
      <w:pPr>
        <w:pStyle w:val="ListParagraph"/>
        <w:numPr>
          <w:ilvl w:val="1"/>
          <w:numId w:val="3"/>
        </w:numPr>
        <w:rPr>
          <w:rFonts w:ascii="Calibri" w:hAnsi="Calibri"/>
          <w:b/>
          <w:sz w:val="24"/>
          <w:szCs w:val="24"/>
        </w:rPr>
      </w:pPr>
      <w:r>
        <w:rPr>
          <w:rFonts w:ascii="Calibri" w:hAnsi="Calibri"/>
          <w:sz w:val="24"/>
          <w:szCs w:val="24"/>
        </w:rPr>
        <w:t>We can look at the value in prioritizing restrictive lanes for freight and commercial vehicles.  The biggest issue in Seattle is that everyone is fighting for space, which makes no sense.  Movement of people and goods should be a priority</w:t>
      </w:r>
    </w:p>
    <w:p w:rsidR="006F710D" w:rsidRPr="000E19E9" w:rsidRDefault="000E19E9" w:rsidP="006F710D">
      <w:pPr>
        <w:pStyle w:val="ListParagraph"/>
        <w:numPr>
          <w:ilvl w:val="0"/>
          <w:numId w:val="3"/>
        </w:numPr>
        <w:rPr>
          <w:rFonts w:ascii="Calibri" w:hAnsi="Calibri"/>
          <w:b/>
          <w:sz w:val="24"/>
          <w:szCs w:val="24"/>
        </w:rPr>
      </w:pPr>
      <w:r>
        <w:rPr>
          <w:rFonts w:ascii="Calibri" w:hAnsi="Calibri"/>
          <w:sz w:val="24"/>
          <w:szCs w:val="24"/>
        </w:rPr>
        <w:t>How do you deal with the modal conflicts?</w:t>
      </w:r>
    </w:p>
    <w:p w:rsidR="000E19E9" w:rsidRPr="000E19E9" w:rsidRDefault="000E19E9" w:rsidP="000E19E9">
      <w:pPr>
        <w:pStyle w:val="ListParagraph"/>
        <w:numPr>
          <w:ilvl w:val="1"/>
          <w:numId w:val="3"/>
        </w:numPr>
        <w:rPr>
          <w:rFonts w:ascii="Calibri" w:hAnsi="Calibri"/>
          <w:b/>
          <w:sz w:val="24"/>
          <w:szCs w:val="24"/>
        </w:rPr>
      </w:pPr>
      <w:r>
        <w:rPr>
          <w:rFonts w:ascii="Calibri" w:hAnsi="Calibri"/>
          <w:sz w:val="24"/>
          <w:szCs w:val="24"/>
        </w:rPr>
        <w:t>It is done on a project by project basis.</w:t>
      </w:r>
    </w:p>
    <w:p w:rsidR="000E19E9" w:rsidRPr="000E19E9" w:rsidRDefault="000E19E9" w:rsidP="000E19E9">
      <w:pPr>
        <w:pStyle w:val="ListParagraph"/>
        <w:numPr>
          <w:ilvl w:val="0"/>
          <w:numId w:val="3"/>
        </w:numPr>
        <w:rPr>
          <w:rFonts w:ascii="Calibri" w:hAnsi="Calibri"/>
          <w:b/>
          <w:sz w:val="24"/>
          <w:szCs w:val="24"/>
        </w:rPr>
      </w:pPr>
      <w:r>
        <w:rPr>
          <w:rFonts w:ascii="Calibri" w:hAnsi="Calibri"/>
          <w:sz w:val="24"/>
          <w:szCs w:val="24"/>
        </w:rPr>
        <w:t>In your alternatives, what performance measures are you using to look at projects?</w:t>
      </w:r>
    </w:p>
    <w:p w:rsidR="000E19E9" w:rsidRPr="006F710D" w:rsidRDefault="000E19E9" w:rsidP="000E19E9">
      <w:pPr>
        <w:pStyle w:val="ListParagraph"/>
        <w:numPr>
          <w:ilvl w:val="1"/>
          <w:numId w:val="3"/>
        </w:numPr>
        <w:rPr>
          <w:rFonts w:ascii="Calibri" w:hAnsi="Calibri"/>
          <w:b/>
          <w:sz w:val="24"/>
          <w:szCs w:val="24"/>
        </w:rPr>
      </w:pPr>
      <w:r>
        <w:rPr>
          <w:rFonts w:ascii="Calibri" w:hAnsi="Calibri"/>
          <w:sz w:val="24"/>
          <w:szCs w:val="24"/>
        </w:rPr>
        <w:t>It depends on the project.  We include all data when analyzing performance.  For example, looking at collision data and trying to find a pattern.</w:t>
      </w:r>
    </w:p>
    <w:p w:rsidR="00030DBF" w:rsidRPr="00030DBF" w:rsidRDefault="00030DBF" w:rsidP="00030DBF">
      <w:pPr>
        <w:rPr>
          <w:rFonts w:ascii="Calibri" w:hAnsi="Calibri"/>
          <w:b/>
          <w:sz w:val="24"/>
          <w:szCs w:val="24"/>
        </w:rPr>
      </w:pPr>
    </w:p>
    <w:p w:rsidR="009A3F77" w:rsidRPr="009A3F77" w:rsidRDefault="00E90BE4" w:rsidP="009A3F77">
      <w:pPr>
        <w:pStyle w:val="ListParagraph"/>
        <w:numPr>
          <w:ilvl w:val="0"/>
          <w:numId w:val="1"/>
        </w:numPr>
        <w:rPr>
          <w:rFonts w:ascii="Calibri" w:hAnsi="Calibri"/>
          <w:b/>
          <w:sz w:val="24"/>
          <w:szCs w:val="24"/>
        </w:rPr>
      </w:pPr>
      <w:r>
        <w:rPr>
          <w:rFonts w:ascii="Calibri" w:hAnsi="Calibri"/>
          <w:b/>
          <w:sz w:val="24"/>
          <w:szCs w:val="24"/>
        </w:rPr>
        <w:t>New Member Introduction – Freight Board Members</w:t>
      </w:r>
    </w:p>
    <w:p w:rsidR="009A3F77" w:rsidRDefault="0053029A" w:rsidP="009A3F77">
      <w:pPr>
        <w:ind w:left="1440"/>
        <w:rPr>
          <w:rFonts w:ascii="Calibri" w:hAnsi="Calibri"/>
          <w:sz w:val="24"/>
          <w:szCs w:val="24"/>
        </w:rPr>
      </w:pPr>
      <w:r>
        <w:rPr>
          <w:rFonts w:ascii="Calibri" w:hAnsi="Calibri"/>
          <w:sz w:val="24"/>
          <w:szCs w:val="24"/>
        </w:rPr>
        <w:t>The new freight board members introduced themselves at the beginning of the meeting.</w:t>
      </w:r>
      <w:r w:rsidR="009A3F77">
        <w:rPr>
          <w:rFonts w:ascii="Calibri" w:hAnsi="Calibri"/>
          <w:sz w:val="24"/>
          <w:szCs w:val="24"/>
        </w:rPr>
        <w:t xml:space="preserve">  </w:t>
      </w:r>
    </w:p>
    <w:p w:rsidR="009A3F77" w:rsidRDefault="009A3F77" w:rsidP="009A3F77">
      <w:pPr>
        <w:ind w:left="1440"/>
        <w:rPr>
          <w:rFonts w:ascii="Calibri" w:hAnsi="Calibri"/>
          <w:sz w:val="24"/>
          <w:szCs w:val="24"/>
        </w:rPr>
      </w:pPr>
    </w:p>
    <w:p w:rsidR="009A3F77" w:rsidRPr="009A3F77" w:rsidRDefault="00E90BE4" w:rsidP="009A3F77">
      <w:pPr>
        <w:pStyle w:val="ListParagraph"/>
        <w:numPr>
          <w:ilvl w:val="0"/>
          <w:numId w:val="1"/>
        </w:numPr>
        <w:rPr>
          <w:rFonts w:ascii="Calibri" w:hAnsi="Calibri"/>
          <w:sz w:val="24"/>
          <w:szCs w:val="24"/>
        </w:rPr>
      </w:pPr>
      <w:r>
        <w:rPr>
          <w:rFonts w:ascii="Calibri" w:hAnsi="Calibri"/>
          <w:b/>
          <w:sz w:val="24"/>
          <w:szCs w:val="24"/>
        </w:rPr>
        <w:t xml:space="preserve">Burke-Gilman Trail Draft EIS – Art </w:t>
      </w:r>
      <w:proofErr w:type="spellStart"/>
      <w:r>
        <w:rPr>
          <w:rFonts w:ascii="Calibri" w:hAnsi="Calibri"/>
          <w:b/>
          <w:sz w:val="24"/>
          <w:szCs w:val="24"/>
        </w:rPr>
        <w:t>Brochet</w:t>
      </w:r>
      <w:proofErr w:type="spellEnd"/>
      <w:r>
        <w:rPr>
          <w:rFonts w:ascii="Calibri" w:hAnsi="Calibri"/>
          <w:b/>
          <w:sz w:val="24"/>
          <w:szCs w:val="24"/>
        </w:rPr>
        <w:t>, SDOT</w:t>
      </w:r>
    </w:p>
    <w:p w:rsidR="0053029A" w:rsidRDefault="0053029A" w:rsidP="0053029A">
      <w:pPr>
        <w:ind w:left="1440"/>
        <w:rPr>
          <w:rFonts w:ascii="Calibri" w:hAnsi="Calibri"/>
          <w:sz w:val="24"/>
          <w:szCs w:val="24"/>
        </w:rPr>
      </w:pPr>
      <w:r>
        <w:rPr>
          <w:rFonts w:ascii="Calibri" w:hAnsi="Calibri"/>
          <w:sz w:val="24"/>
          <w:szCs w:val="24"/>
        </w:rPr>
        <w:t xml:space="preserve">Art </w:t>
      </w:r>
      <w:proofErr w:type="spellStart"/>
      <w:r>
        <w:rPr>
          <w:rFonts w:ascii="Calibri" w:hAnsi="Calibri"/>
          <w:sz w:val="24"/>
          <w:szCs w:val="24"/>
        </w:rPr>
        <w:t>Brochet</w:t>
      </w:r>
      <w:proofErr w:type="spellEnd"/>
      <w:r>
        <w:rPr>
          <w:rFonts w:ascii="Calibri" w:hAnsi="Calibri"/>
          <w:sz w:val="24"/>
          <w:szCs w:val="24"/>
        </w:rPr>
        <w:t xml:space="preserve"> and his two colleagues gave an update on the Burke-Gilman Trail Draft EIS.  Currently, the Burke-Gilman Trail Draft EIS is in the comment period.  The objective of this project is to connect the existing segments of the Burke-Gilman Trail through Ballard.  Additional objectives include creating a safe, direct</w:t>
      </w:r>
      <w:r w:rsidR="00A422C2">
        <w:rPr>
          <w:rFonts w:ascii="Calibri" w:hAnsi="Calibri"/>
          <w:sz w:val="24"/>
          <w:szCs w:val="24"/>
        </w:rPr>
        <w:t>, and defined multi-use trail and to improve predictability for all motorized and non-motorized users along the trail.</w:t>
      </w:r>
    </w:p>
    <w:p w:rsidR="00A422C2" w:rsidRDefault="00A422C2" w:rsidP="0053029A">
      <w:pPr>
        <w:ind w:left="1440"/>
        <w:rPr>
          <w:rFonts w:ascii="Calibri" w:hAnsi="Calibri"/>
          <w:sz w:val="24"/>
          <w:szCs w:val="24"/>
        </w:rPr>
      </w:pPr>
    </w:p>
    <w:p w:rsidR="00A422C2" w:rsidRDefault="00A422C2" w:rsidP="0053029A">
      <w:pPr>
        <w:ind w:left="1440"/>
        <w:rPr>
          <w:rFonts w:ascii="Calibri" w:hAnsi="Calibri"/>
          <w:b/>
          <w:sz w:val="24"/>
          <w:szCs w:val="24"/>
        </w:rPr>
      </w:pPr>
      <w:r>
        <w:rPr>
          <w:rFonts w:ascii="Calibri" w:hAnsi="Calibri"/>
          <w:sz w:val="24"/>
          <w:szCs w:val="24"/>
        </w:rPr>
        <w:tab/>
      </w:r>
      <w:r>
        <w:rPr>
          <w:rFonts w:ascii="Calibri" w:hAnsi="Calibri"/>
          <w:b/>
          <w:sz w:val="24"/>
          <w:szCs w:val="24"/>
        </w:rPr>
        <w:t>Other Topics Dis</w:t>
      </w:r>
      <w:r w:rsidR="00DC1BF5">
        <w:rPr>
          <w:rFonts w:ascii="Calibri" w:hAnsi="Calibri"/>
          <w:b/>
          <w:sz w:val="24"/>
          <w:szCs w:val="24"/>
        </w:rPr>
        <w:t>cussed:</w:t>
      </w:r>
    </w:p>
    <w:p w:rsidR="00DC1BF5" w:rsidRDefault="00DC1BF5" w:rsidP="00DC1BF5">
      <w:pPr>
        <w:pStyle w:val="ListParagraph"/>
        <w:numPr>
          <w:ilvl w:val="0"/>
          <w:numId w:val="6"/>
        </w:numPr>
        <w:rPr>
          <w:rFonts w:ascii="Calibri" w:hAnsi="Calibri"/>
          <w:sz w:val="24"/>
          <w:szCs w:val="24"/>
        </w:rPr>
      </w:pPr>
      <w:r>
        <w:rPr>
          <w:rFonts w:ascii="Calibri" w:hAnsi="Calibri"/>
          <w:sz w:val="24"/>
          <w:szCs w:val="24"/>
        </w:rPr>
        <w:t>Analyzed a variety of streets to put together an alternative</w:t>
      </w:r>
    </w:p>
    <w:p w:rsidR="00DC1BF5" w:rsidRDefault="00DC1BF5" w:rsidP="00DC1BF5">
      <w:pPr>
        <w:pStyle w:val="ListParagraph"/>
        <w:numPr>
          <w:ilvl w:val="0"/>
          <w:numId w:val="6"/>
        </w:numPr>
        <w:rPr>
          <w:rFonts w:ascii="Calibri" w:hAnsi="Calibri"/>
          <w:sz w:val="24"/>
          <w:szCs w:val="24"/>
        </w:rPr>
      </w:pPr>
      <w:r>
        <w:rPr>
          <w:rFonts w:ascii="Calibri" w:hAnsi="Calibri"/>
          <w:sz w:val="24"/>
          <w:szCs w:val="24"/>
        </w:rPr>
        <w:t>Putting Burke-Gilman Trail through BINMIC vs. Ballard Urban Village</w:t>
      </w:r>
    </w:p>
    <w:p w:rsidR="00DC1BF5" w:rsidRDefault="00DC1BF5" w:rsidP="00DC1BF5">
      <w:pPr>
        <w:pStyle w:val="ListParagraph"/>
        <w:numPr>
          <w:ilvl w:val="0"/>
          <w:numId w:val="6"/>
        </w:numPr>
        <w:rPr>
          <w:rFonts w:ascii="Calibri" w:hAnsi="Calibri"/>
          <w:sz w:val="24"/>
          <w:szCs w:val="24"/>
        </w:rPr>
      </w:pPr>
      <w:r>
        <w:rPr>
          <w:rFonts w:ascii="Calibri" w:hAnsi="Calibri"/>
          <w:sz w:val="24"/>
          <w:szCs w:val="24"/>
        </w:rPr>
        <w:t>Construction impacts to freight mobility</w:t>
      </w:r>
    </w:p>
    <w:p w:rsidR="00C155FB" w:rsidRDefault="00C155FB" w:rsidP="00DC1BF5">
      <w:pPr>
        <w:pStyle w:val="ListParagraph"/>
        <w:numPr>
          <w:ilvl w:val="0"/>
          <w:numId w:val="6"/>
        </w:numPr>
        <w:rPr>
          <w:rFonts w:ascii="Calibri" w:hAnsi="Calibri"/>
          <w:sz w:val="24"/>
          <w:szCs w:val="24"/>
        </w:rPr>
      </w:pPr>
      <w:r>
        <w:rPr>
          <w:rFonts w:ascii="Calibri" w:hAnsi="Calibri"/>
          <w:sz w:val="24"/>
          <w:szCs w:val="24"/>
        </w:rPr>
        <w:t>Operational impacts</w:t>
      </w:r>
    </w:p>
    <w:p w:rsidR="00DC1BF5" w:rsidRDefault="00DC1BF5" w:rsidP="00DC1BF5">
      <w:pPr>
        <w:ind w:left="2160"/>
        <w:rPr>
          <w:rFonts w:ascii="Calibri" w:hAnsi="Calibri"/>
          <w:sz w:val="24"/>
          <w:szCs w:val="24"/>
        </w:rPr>
      </w:pPr>
    </w:p>
    <w:p w:rsidR="00DC1BF5" w:rsidRDefault="00DC1BF5" w:rsidP="00DC1BF5">
      <w:pPr>
        <w:ind w:left="2160"/>
        <w:rPr>
          <w:rFonts w:ascii="Calibri" w:hAnsi="Calibri"/>
          <w:b/>
          <w:sz w:val="24"/>
          <w:szCs w:val="24"/>
        </w:rPr>
      </w:pPr>
      <w:r>
        <w:rPr>
          <w:rFonts w:ascii="Calibri" w:hAnsi="Calibri"/>
          <w:b/>
          <w:sz w:val="24"/>
          <w:szCs w:val="24"/>
        </w:rPr>
        <w:t xml:space="preserve">Questions/Comments from the Board: </w:t>
      </w:r>
    </w:p>
    <w:p w:rsidR="00DC1BF5" w:rsidRDefault="00DC1BF5" w:rsidP="00DC1BF5">
      <w:pPr>
        <w:pStyle w:val="ListParagraph"/>
        <w:numPr>
          <w:ilvl w:val="0"/>
          <w:numId w:val="7"/>
        </w:numPr>
        <w:rPr>
          <w:rFonts w:ascii="Calibri" w:hAnsi="Calibri"/>
          <w:sz w:val="24"/>
          <w:szCs w:val="24"/>
        </w:rPr>
      </w:pPr>
      <w:r>
        <w:rPr>
          <w:rFonts w:ascii="Calibri" w:hAnsi="Calibri"/>
          <w:sz w:val="24"/>
          <w:szCs w:val="24"/>
        </w:rPr>
        <w:t>Would ST3 impact this project in any way?</w:t>
      </w:r>
    </w:p>
    <w:p w:rsidR="00DC1BF5" w:rsidRDefault="00DC1BF5" w:rsidP="00DC1BF5">
      <w:pPr>
        <w:pStyle w:val="ListParagraph"/>
        <w:numPr>
          <w:ilvl w:val="1"/>
          <w:numId w:val="7"/>
        </w:numPr>
        <w:rPr>
          <w:rFonts w:ascii="Calibri" w:hAnsi="Calibri"/>
          <w:sz w:val="24"/>
          <w:szCs w:val="24"/>
        </w:rPr>
      </w:pPr>
      <w:r>
        <w:rPr>
          <w:rFonts w:ascii="Calibri" w:hAnsi="Calibri"/>
          <w:sz w:val="24"/>
          <w:szCs w:val="24"/>
        </w:rPr>
        <w:lastRenderedPageBreak/>
        <w:t xml:space="preserve">Yes.  A 10-12 second delay would be estimated along the </w:t>
      </w:r>
      <w:proofErr w:type="spellStart"/>
      <w:r>
        <w:rPr>
          <w:rFonts w:ascii="Calibri" w:hAnsi="Calibri"/>
          <w:sz w:val="24"/>
          <w:szCs w:val="24"/>
        </w:rPr>
        <w:t>Shilshole</w:t>
      </w:r>
      <w:proofErr w:type="spellEnd"/>
      <w:r>
        <w:rPr>
          <w:rFonts w:ascii="Calibri" w:hAnsi="Calibri"/>
          <w:sz w:val="24"/>
          <w:szCs w:val="24"/>
        </w:rPr>
        <w:t xml:space="preserve"> alignment.</w:t>
      </w:r>
    </w:p>
    <w:p w:rsidR="00DC1BF5" w:rsidRDefault="00DC1BF5" w:rsidP="00DC1BF5">
      <w:pPr>
        <w:pStyle w:val="ListParagraph"/>
        <w:numPr>
          <w:ilvl w:val="0"/>
          <w:numId w:val="7"/>
        </w:numPr>
        <w:rPr>
          <w:rFonts w:ascii="Calibri" w:hAnsi="Calibri"/>
          <w:sz w:val="24"/>
          <w:szCs w:val="24"/>
        </w:rPr>
      </w:pPr>
      <w:r>
        <w:rPr>
          <w:rFonts w:ascii="Calibri" w:hAnsi="Calibri"/>
          <w:sz w:val="24"/>
          <w:szCs w:val="24"/>
        </w:rPr>
        <w:t>How many of these routes have bike lanes?</w:t>
      </w:r>
    </w:p>
    <w:p w:rsidR="00DC1BF5" w:rsidRPr="00DC1BF5" w:rsidRDefault="00DC1BF5" w:rsidP="00DC1BF5">
      <w:pPr>
        <w:pStyle w:val="ListParagraph"/>
        <w:numPr>
          <w:ilvl w:val="1"/>
          <w:numId w:val="7"/>
        </w:numPr>
        <w:rPr>
          <w:rFonts w:ascii="Calibri" w:hAnsi="Calibri"/>
          <w:sz w:val="24"/>
          <w:szCs w:val="24"/>
        </w:rPr>
      </w:pPr>
      <w:r>
        <w:rPr>
          <w:rFonts w:ascii="Calibri" w:hAnsi="Calibri"/>
          <w:sz w:val="24"/>
          <w:szCs w:val="24"/>
        </w:rPr>
        <w:t>I don’t believe any have bike lanes except for 45</w:t>
      </w:r>
      <w:r w:rsidRPr="00DC1BF5">
        <w:rPr>
          <w:rFonts w:ascii="Calibri" w:hAnsi="Calibri"/>
          <w:sz w:val="24"/>
          <w:szCs w:val="24"/>
          <w:vertAlign w:val="superscript"/>
        </w:rPr>
        <w:t>th</w:t>
      </w:r>
      <w:r>
        <w:rPr>
          <w:rFonts w:ascii="Calibri" w:hAnsi="Calibri"/>
          <w:sz w:val="24"/>
          <w:szCs w:val="24"/>
        </w:rPr>
        <w:t>.</w:t>
      </w:r>
    </w:p>
    <w:p w:rsidR="0053029A" w:rsidRDefault="0053029A" w:rsidP="0053029A">
      <w:pPr>
        <w:ind w:left="1440"/>
        <w:rPr>
          <w:rFonts w:ascii="Calibri" w:hAnsi="Calibri"/>
          <w:b/>
          <w:sz w:val="24"/>
          <w:szCs w:val="24"/>
        </w:rPr>
      </w:pPr>
    </w:p>
    <w:p w:rsidR="00147C6E" w:rsidRDefault="00E90BE4" w:rsidP="00147C6E">
      <w:pPr>
        <w:pStyle w:val="ListParagraph"/>
        <w:numPr>
          <w:ilvl w:val="0"/>
          <w:numId w:val="1"/>
        </w:numPr>
        <w:rPr>
          <w:rFonts w:ascii="Calibri" w:hAnsi="Calibri"/>
          <w:b/>
          <w:sz w:val="24"/>
          <w:szCs w:val="24"/>
        </w:rPr>
      </w:pPr>
      <w:r>
        <w:rPr>
          <w:rFonts w:ascii="Calibri" w:hAnsi="Calibri"/>
          <w:b/>
          <w:sz w:val="24"/>
          <w:szCs w:val="24"/>
        </w:rPr>
        <w:t>ROWIM</w:t>
      </w:r>
      <w:r w:rsidR="00C155FB">
        <w:rPr>
          <w:rFonts w:ascii="Calibri" w:hAnsi="Calibri"/>
          <w:b/>
          <w:sz w:val="24"/>
          <w:szCs w:val="24"/>
        </w:rPr>
        <w:t xml:space="preserve"> – Freight Board Members</w:t>
      </w:r>
    </w:p>
    <w:p w:rsidR="00C155FB" w:rsidRDefault="00C155FB" w:rsidP="00C155FB">
      <w:pPr>
        <w:ind w:left="1440"/>
        <w:rPr>
          <w:rFonts w:ascii="Calibri" w:hAnsi="Calibri"/>
          <w:sz w:val="24"/>
          <w:szCs w:val="24"/>
        </w:rPr>
      </w:pPr>
      <w:r>
        <w:rPr>
          <w:rFonts w:ascii="Calibri" w:hAnsi="Calibri"/>
          <w:sz w:val="24"/>
          <w:szCs w:val="24"/>
        </w:rPr>
        <w:t xml:space="preserve">The freight board members led the discussion on the ROWIM.  It is important to incorporate the FMP with the ROWIM.  The update on the ROWIM has been in limbo for some time.  A volunteer is required to review the ROWIM, which is a dense technical document regarding how to change the right of way.  </w:t>
      </w:r>
    </w:p>
    <w:p w:rsidR="00C155FB" w:rsidRDefault="00C155FB" w:rsidP="00C155FB">
      <w:pPr>
        <w:ind w:left="1440"/>
        <w:rPr>
          <w:rFonts w:ascii="Calibri" w:hAnsi="Calibri"/>
          <w:sz w:val="24"/>
          <w:szCs w:val="24"/>
        </w:rPr>
      </w:pPr>
    </w:p>
    <w:p w:rsidR="00C155FB" w:rsidRDefault="00C155FB" w:rsidP="00C155FB">
      <w:pPr>
        <w:ind w:left="1440"/>
        <w:rPr>
          <w:rFonts w:ascii="Calibri" w:hAnsi="Calibri"/>
          <w:b/>
          <w:sz w:val="24"/>
          <w:szCs w:val="24"/>
        </w:rPr>
      </w:pPr>
      <w:r>
        <w:rPr>
          <w:rFonts w:ascii="Calibri" w:hAnsi="Calibri"/>
          <w:sz w:val="24"/>
          <w:szCs w:val="24"/>
        </w:rPr>
        <w:tab/>
      </w:r>
      <w:r>
        <w:rPr>
          <w:rFonts w:ascii="Calibri" w:hAnsi="Calibri"/>
          <w:b/>
          <w:sz w:val="24"/>
          <w:szCs w:val="24"/>
        </w:rPr>
        <w:t>Other Topics Discussed:</w:t>
      </w:r>
    </w:p>
    <w:p w:rsidR="00C155FB" w:rsidRPr="00C155FB" w:rsidRDefault="00C155FB" w:rsidP="00C155FB">
      <w:pPr>
        <w:pStyle w:val="ListParagraph"/>
        <w:numPr>
          <w:ilvl w:val="0"/>
          <w:numId w:val="8"/>
        </w:numPr>
        <w:rPr>
          <w:rFonts w:ascii="Calibri" w:hAnsi="Calibri"/>
          <w:sz w:val="24"/>
          <w:szCs w:val="24"/>
        </w:rPr>
      </w:pPr>
      <w:r>
        <w:rPr>
          <w:rFonts w:ascii="Calibri" w:hAnsi="Calibri"/>
          <w:sz w:val="24"/>
          <w:szCs w:val="24"/>
        </w:rPr>
        <w:t>Approximately 27 new types of roadways were added to the ROWIM</w:t>
      </w:r>
    </w:p>
    <w:p w:rsidR="00C155FB" w:rsidRDefault="00C155FB" w:rsidP="00C155FB">
      <w:pPr>
        <w:ind w:left="1440"/>
        <w:rPr>
          <w:rFonts w:ascii="Calibri" w:hAnsi="Calibri"/>
          <w:sz w:val="24"/>
          <w:szCs w:val="24"/>
        </w:rPr>
      </w:pPr>
    </w:p>
    <w:p w:rsidR="00AE3CEA" w:rsidRPr="00C155FB" w:rsidRDefault="00E90BE4" w:rsidP="00AE3CEA">
      <w:pPr>
        <w:pStyle w:val="ListParagraph"/>
        <w:numPr>
          <w:ilvl w:val="0"/>
          <w:numId w:val="1"/>
        </w:numPr>
        <w:rPr>
          <w:rFonts w:ascii="Calibri" w:hAnsi="Calibri"/>
          <w:sz w:val="24"/>
          <w:szCs w:val="24"/>
        </w:rPr>
      </w:pPr>
      <w:r>
        <w:rPr>
          <w:rFonts w:ascii="Calibri" w:hAnsi="Calibri"/>
          <w:b/>
          <w:sz w:val="24"/>
          <w:szCs w:val="24"/>
        </w:rPr>
        <w:t>T-5 Draft EIS</w:t>
      </w:r>
    </w:p>
    <w:p w:rsidR="00C155FB" w:rsidRDefault="004B50A9" w:rsidP="00C155FB">
      <w:pPr>
        <w:ind w:left="1440"/>
        <w:rPr>
          <w:rFonts w:ascii="Calibri" w:hAnsi="Calibri"/>
          <w:sz w:val="24"/>
          <w:szCs w:val="24"/>
        </w:rPr>
      </w:pPr>
      <w:r>
        <w:rPr>
          <w:rFonts w:ascii="Calibri" w:hAnsi="Calibri"/>
          <w:sz w:val="24"/>
          <w:szCs w:val="24"/>
        </w:rPr>
        <w:t xml:space="preserve">Pat Cohn operates out of Terminal 7 adjacent to Terminal 5.  Construction “might potentially” undermine one of the docks at Terminal 7 (dredging the area alongside Terminal 5 an additional 20+ feet.)  A total of 60 trucks a day use Pacific Terminals, additional trucks using </w:t>
      </w:r>
      <w:proofErr w:type="spellStart"/>
      <w:r>
        <w:rPr>
          <w:rFonts w:ascii="Calibri" w:hAnsi="Calibri"/>
          <w:sz w:val="24"/>
          <w:szCs w:val="24"/>
        </w:rPr>
        <w:t>SeaPac</w:t>
      </w:r>
      <w:proofErr w:type="spellEnd"/>
      <w:r>
        <w:rPr>
          <w:rFonts w:ascii="Calibri" w:hAnsi="Calibri"/>
          <w:sz w:val="24"/>
          <w:szCs w:val="24"/>
        </w:rPr>
        <w:t xml:space="preserve"> (7-B) and United Truck would also be impacted.  Rail traffic in that area is projected to increase from nine trains a week to 24 trains a week.</w:t>
      </w:r>
    </w:p>
    <w:p w:rsidR="00C155FB" w:rsidRPr="00C155FB" w:rsidRDefault="00C155FB" w:rsidP="00C155FB">
      <w:pPr>
        <w:ind w:left="1440"/>
        <w:rPr>
          <w:rFonts w:ascii="Calibri" w:hAnsi="Calibri"/>
          <w:sz w:val="24"/>
          <w:szCs w:val="24"/>
        </w:rPr>
      </w:pPr>
    </w:p>
    <w:p w:rsidR="00E90BE4" w:rsidRPr="00FC39A0" w:rsidRDefault="00E90BE4" w:rsidP="00AE3CEA">
      <w:pPr>
        <w:pStyle w:val="ListParagraph"/>
        <w:numPr>
          <w:ilvl w:val="0"/>
          <w:numId w:val="1"/>
        </w:numPr>
        <w:rPr>
          <w:rFonts w:ascii="Calibri" w:hAnsi="Calibri"/>
          <w:sz w:val="24"/>
          <w:szCs w:val="24"/>
        </w:rPr>
      </w:pPr>
      <w:r>
        <w:rPr>
          <w:rFonts w:ascii="Calibri" w:hAnsi="Calibri"/>
          <w:b/>
          <w:sz w:val="24"/>
          <w:szCs w:val="24"/>
        </w:rPr>
        <w:t>Freight Master Plan</w:t>
      </w:r>
    </w:p>
    <w:p w:rsidR="00FC39A0" w:rsidRDefault="00FC39A0" w:rsidP="00FC39A0">
      <w:pPr>
        <w:ind w:left="1440"/>
        <w:rPr>
          <w:rFonts w:ascii="Calibri" w:hAnsi="Calibri"/>
          <w:sz w:val="24"/>
          <w:szCs w:val="24"/>
        </w:rPr>
      </w:pPr>
      <w:r>
        <w:rPr>
          <w:rFonts w:ascii="Calibri" w:hAnsi="Calibri"/>
          <w:sz w:val="24"/>
          <w:szCs w:val="24"/>
        </w:rPr>
        <w:t xml:space="preserve">The freight board members led the discussion on the Freight Master Plan.  The FMP is currently open for comment.  June’s meeting is the only meeting available to discuss the Freight Master Plan.  </w:t>
      </w:r>
      <w:r w:rsidR="00DB73CB">
        <w:rPr>
          <w:rFonts w:ascii="Calibri" w:hAnsi="Calibri"/>
          <w:sz w:val="24"/>
          <w:szCs w:val="24"/>
        </w:rPr>
        <w:t>Having a truck volume map is a piece of information the City would like to have.  Design features should be incorporated into the Freight Master Plan.</w:t>
      </w:r>
    </w:p>
    <w:p w:rsidR="00FC39A0" w:rsidRPr="00FC39A0" w:rsidRDefault="00FC39A0" w:rsidP="00FC39A0">
      <w:pPr>
        <w:ind w:left="1440"/>
        <w:rPr>
          <w:rFonts w:ascii="Calibri" w:hAnsi="Calibri"/>
          <w:sz w:val="24"/>
          <w:szCs w:val="24"/>
        </w:rPr>
      </w:pPr>
    </w:p>
    <w:p w:rsidR="00E90BE4" w:rsidRPr="001B1B73" w:rsidRDefault="00E90BE4" w:rsidP="00AE3CEA">
      <w:pPr>
        <w:pStyle w:val="ListParagraph"/>
        <w:numPr>
          <w:ilvl w:val="0"/>
          <w:numId w:val="1"/>
        </w:numPr>
        <w:rPr>
          <w:rFonts w:ascii="Calibri" w:hAnsi="Calibri"/>
          <w:sz w:val="24"/>
          <w:szCs w:val="24"/>
        </w:rPr>
      </w:pPr>
      <w:r>
        <w:rPr>
          <w:rFonts w:ascii="Calibri" w:hAnsi="Calibri"/>
          <w:b/>
          <w:sz w:val="24"/>
          <w:szCs w:val="24"/>
        </w:rPr>
        <w:t>July’s Agenda</w:t>
      </w:r>
    </w:p>
    <w:p w:rsidR="001B1B73" w:rsidRDefault="001B1B73" w:rsidP="001B1B73">
      <w:pPr>
        <w:ind w:left="1440"/>
        <w:rPr>
          <w:rFonts w:ascii="Calibri" w:hAnsi="Calibri"/>
          <w:sz w:val="24"/>
          <w:szCs w:val="24"/>
        </w:rPr>
      </w:pPr>
      <w:r>
        <w:rPr>
          <w:rFonts w:ascii="Calibri" w:hAnsi="Calibri"/>
          <w:sz w:val="24"/>
          <w:szCs w:val="24"/>
        </w:rPr>
        <w:t>City Connector</w:t>
      </w:r>
    </w:p>
    <w:p w:rsidR="001B1B73" w:rsidRDefault="001B1B73" w:rsidP="001B1B73">
      <w:pPr>
        <w:ind w:left="1440"/>
        <w:rPr>
          <w:rFonts w:ascii="Calibri" w:hAnsi="Calibri"/>
          <w:sz w:val="24"/>
          <w:szCs w:val="24"/>
        </w:rPr>
      </w:pPr>
      <w:r>
        <w:rPr>
          <w:rFonts w:ascii="Calibri" w:hAnsi="Calibri"/>
          <w:sz w:val="24"/>
          <w:szCs w:val="24"/>
        </w:rPr>
        <w:t>Ballard Neighborhood</w:t>
      </w:r>
    </w:p>
    <w:p w:rsidR="001B1B73" w:rsidRDefault="001B1B73" w:rsidP="001B1B73">
      <w:pPr>
        <w:ind w:left="1440"/>
        <w:rPr>
          <w:rFonts w:ascii="Calibri" w:hAnsi="Calibri"/>
          <w:sz w:val="24"/>
          <w:szCs w:val="24"/>
        </w:rPr>
      </w:pPr>
      <w:r>
        <w:rPr>
          <w:rFonts w:ascii="Calibri" w:hAnsi="Calibri"/>
          <w:sz w:val="24"/>
          <w:szCs w:val="24"/>
        </w:rPr>
        <w:t>Burke-Gilman Trail EIS?</w:t>
      </w:r>
    </w:p>
    <w:p w:rsidR="001B1B73" w:rsidRPr="001B1B73" w:rsidRDefault="001B1B73" w:rsidP="001B1B73">
      <w:pPr>
        <w:ind w:left="1440"/>
        <w:rPr>
          <w:rFonts w:ascii="Calibri" w:hAnsi="Calibri"/>
          <w:sz w:val="24"/>
          <w:szCs w:val="24"/>
        </w:rPr>
      </w:pPr>
    </w:p>
    <w:p w:rsidR="00F2408C" w:rsidRPr="00F2408C" w:rsidRDefault="00E90BE4" w:rsidP="00F2408C">
      <w:pPr>
        <w:pStyle w:val="ListParagraph"/>
        <w:numPr>
          <w:ilvl w:val="0"/>
          <w:numId w:val="1"/>
        </w:numPr>
        <w:rPr>
          <w:rFonts w:ascii="Calibri" w:hAnsi="Calibri"/>
          <w:sz w:val="24"/>
          <w:szCs w:val="24"/>
        </w:rPr>
      </w:pPr>
      <w:r>
        <w:rPr>
          <w:rFonts w:ascii="Calibri" w:hAnsi="Calibri"/>
          <w:b/>
          <w:sz w:val="24"/>
          <w:szCs w:val="24"/>
        </w:rPr>
        <w:t xml:space="preserve">Adjournment </w:t>
      </w:r>
    </w:p>
    <w:p w:rsidR="00E90BE4" w:rsidRPr="00F2408C" w:rsidRDefault="00E90BE4" w:rsidP="00F2408C">
      <w:pPr>
        <w:ind w:left="1440"/>
        <w:rPr>
          <w:rFonts w:ascii="Calibri" w:hAnsi="Calibri"/>
          <w:sz w:val="24"/>
          <w:szCs w:val="24"/>
        </w:rPr>
      </w:pPr>
      <w:r w:rsidRPr="00F2408C">
        <w:rPr>
          <w:rFonts w:ascii="Calibri" w:hAnsi="Calibri"/>
          <w:sz w:val="24"/>
          <w:szCs w:val="24"/>
        </w:rPr>
        <w:t>11:16AM</w:t>
      </w:r>
    </w:p>
    <w:sectPr w:rsidR="00E90BE4" w:rsidRPr="00F2408C" w:rsidSect="009559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67B" w:rsidRDefault="00D8567B" w:rsidP="00D8567B">
      <w:r>
        <w:separator/>
      </w:r>
    </w:p>
  </w:endnote>
  <w:endnote w:type="continuationSeparator" w:id="0">
    <w:p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8240" behindDoc="0" locked="0" layoutInCell="1" allowOverlap="1" wp14:anchorId="2F114CBF" wp14:editId="45BA1813">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F357"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" strokecolor="blue"/>
          </w:pict>
        </mc:Fallback>
      </mc:AlternateContent>
    </w:r>
    <w:r>
      <w:tab/>
    </w:r>
  </w:p>
  <w:p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rsidR="0095592E" w:rsidRDefault="0095592E" w:rsidP="0095592E">
    <w:pPr>
      <w:jc w:val="center"/>
      <w:rPr>
        <w:sz w:val="18"/>
        <w:szCs w:val="18"/>
      </w:rPr>
    </w:pPr>
    <w:r w:rsidRPr="00765E0D">
      <w:rPr>
        <w:sz w:val="18"/>
        <w:szCs w:val="18"/>
      </w:rPr>
      <w:t>Tel: (206) 684-</w:t>
    </w:r>
    <w:r>
      <w:rPr>
        <w:sz w:val="18"/>
        <w:szCs w:val="18"/>
      </w:rPr>
      <w:t>4524   Tel: (206) 684-5000   Fax: (206) 684-3272</w:t>
    </w:r>
  </w:p>
  <w:p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rsidR="0095592E" w:rsidRPr="00765E0D" w:rsidRDefault="0095592E" w:rsidP="0095592E">
    <w:pPr>
      <w:jc w:val="center"/>
      <w:rPr>
        <w:sz w:val="18"/>
        <w:szCs w:val="18"/>
      </w:rPr>
    </w:pPr>
    <w:r>
      <w:rPr>
        <w:sz w:val="18"/>
        <w:szCs w:val="18"/>
      </w:rPr>
      <w:t>An equal opportunity employer. Accommodations for people with disabilities provided on request.</w:t>
    </w:r>
  </w:p>
  <w:p w:rsidR="0095592E" w:rsidRDefault="0095592E"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67B" w:rsidRDefault="00D8567B" w:rsidP="00D8567B">
      <w:r>
        <w:separator/>
      </w:r>
    </w:p>
  </w:footnote>
  <w:footnote w:type="continuationSeparator" w:id="0">
    <w:p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67B" w:rsidRPr="00BA4DA5" w:rsidRDefault="00D8567B" w:rsidP="00D8567B">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192" behindDoc="0" locked="0" layoutInCell="1" allowOverlap="1">
          <wp:simplePos x="0" y="0"/>
          <wp:positionH relativeFrom="margin">
            <wp:posOffset>-504825</wp:posOffset>
          </wp:positionH>
          <wp:positionV relativeFrom="margin">
            <wp:posOffset>-1209675</wp:posOffset>
          </wp:positionV>
          <wp:extent cx="983412" cy="974535"/>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sidR="00BA4DA5">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rsidR="00D8567B" w:rsidRPr="00BA4DA5" w:rsidRDefault="00D8567B" w:rsidP="00D8567B">
    <w:pPr>
      <w:pStyle w:val="NoSpacing"/>
      <w:rPr>
        <w:rFonts w:ascii="Times New Roman" w:eastAsia="Cambria" w:hAnsi="Times New Roman" w:cs="Times New Roman"/>
        <w:bCs/>
        <w:sz w:val="24"/>
        <w:szCs w:val="24"/>
      </w:rPr>
    </w:pPr>
    <w:r w:rsidRPr="00BA4DA5">
      <w:rPr>
        <w:rFonts w:ascii="Times New Roman" w:eastAsia="Cambria" w:hAnsi="Times New Roman" w:cs="Times New Roman"/>
        <w:bCs/>
        <w:sz w:val="24"/>
        <w:szCs w:val="24"/>
      </w:rPr>
      <w:t xml:space="preserve">     </w:t>
    </w:r>
    <w:r w:rsidR="00BA4DA5">
      <w:rPr>
        <w:rFonts w:ascii="Times New Roman" w:eastAsia="Cambria" w:hAnsi="Times New Roman" w:cs="Times New Roman"/>
        <w:bCs/>
        <w:sz w:val="24"/>
        <w:szCs w:val="24"/>
      </w:rPr>
      <w:t xml:space="preserve">   </w:t>
    </w:r>
    <w:r w:rsidRPr="00BA4DA5">
      <w:rPr>
        <w:rFonts w:ascii="Times New Roman" w:eastAsia="Cambria" w:hAnsi="Times New Roman" w:cs="Times New Roman"/>
        <w:bCs/>
        <w:sz w:val="24"/>
        <w:szCs w:val="24"/>
      </w:rPr>
      <w:t>Edward B. Murray, Mayor</w:t>
    </w:r>
  </w:p>
  <w:p w:rsidR="00D8567B" w:rsidRPr="00BA4DA5" w:rsidRDefault="00D8567B" w:rsidP="00D8567B">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216" behindDoc="0" locked="0" layoutInCell="1" allowOverlap="1" wp14:anchorId="7C66BFB6" wp14:editId="0CD5AC52">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753F3EF4" id="Straight Connector 1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rsidR="00D8567B" w:rsidRPr="00BA4DA5" w:rsidRDefault="00BA4DA5" w:rsidP="00D8567B">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00D8567B" w:rsidRPr="00BA4DA5">
      <w:rPr>
        <w:rFonts w:ascii="Times New Roman" w:eastAsia="Cambria" w:hAnsi="Times New Roman" w:cs="Times New Roman"/>
        <w:b/>
        <w:bCs/>
        <w:sz w:val="28"/>
        <w:szCs w:val="28"/>
      </w:rPr>
      <w:t>Department of Transportation</w:t>
    </w:r>
  </w:p>
  <w:p w:rsidR="00D8567B" w:rsidRPr="00A427E9" w:rsidRDefault="00BA4DA5" w:rsidP="00D8567B">
    <w:pPr>
      <w:pStyle w:val="NoSpacing"/>
      <w:rPr>
        <w:rFonts w:eastAsia="Cambria"/>
        <w:bCs/>
      </w:rPr>
    </w:pPr>
    <w:r>
      <w:rPr>
        <w:rFonts w:ascii="Times New Roman" w:eastAsia="Cambria" w:hAnsi="Times New Roman" w:cs="Times New Roman"/>
        <w:bCs/>
      </w:rPr>
      <w:t xml:space="preserve">         </w:t>
    </w:r>
    <w:r w:rsidR="00D8567B" w:rsidRPr="00BA4DA5">
      <w:rPr>
        <w:rFonts w:ascii="Times New Roman" w:eastAsia="Cambria" w:hAnsi="Times New Roman" w:cs="Times New Roman"/>
        <w:bCs/>
      </w:rPr>
      <w:t xml:space="preserve">Scott </w:t>
    </w:r>
    <w:proofErr w:type="spellStart"/>
    <w:r w:rsidR="00D8567B" w:rsidRPr="00BA4DA5">
      <w:rPr>
        <w:rFonts w:ascii="Times New Roman" w:eastAsia="Cambria" w:hAnsi="Times New Roman" w:cs="Times New Roman"/>
        <w:bCs/>
      </w:rPr>
      <w:t>Kubly</w:t>
    </w:r>
    <w:proofErr w:type="spellEnd"/>
    <w:r w:rsidR="00D8567B" w:rsidRPr="00BA4DA5">
      <w:rPr>
        <w:rFonts w:ascii="Times New Roman" w:eastAsia="Cambria" w:hAnsi="Times New Roman" w:cs="Times New Roman"/>
        <w:bCs/>
      </w:rPr>
      <w:t>, Director</w:t>
    </w:r>
  </w:p>
  <w:p w:rsidR="00D8567B" w:rsidRDefault="00D85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DB" w:rsidRDefault="00A04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8AF"/>
    <w:multiLevelType w:val="hybridMultilevel"/>
    <w:tmpl w:val="6A22F4E2"/>
    <w:lvl w:ilvl="0" w:tplc="0B586C76">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7B"/>
    <w:rsid w:val="00030DBF"/>
    <w:rsid w:val="000E19E9"/>
    <w:rsid w:val="00147C6E"/>
    <w:rsid w:val="001B1B73"/>
    <w:rsid w:val="0025216B"/>
    <w:rsid w:val="003F62C4"/>
    <w:rsid w:val="00413371"/>
    <w:rsid w:val="004B50A9"/>
    <w:rsid w:val="004F20AF"/>
    <w:rsid w:val="00516203"/>
    <w:rsid w:val="0053029A"/>
    <w:rsid w:val="006F710D"/>
    <w:rsid w:val="00763EA5"/>
    <w:rsid w:val="007A0C33"/>
    <w:rsid w:val="00874724"/>
    <w:rsid w:val="00897469"/>
    <w:rsid w:val="00926D5A"/>
    <w:rsid w:val="0095592E"/>
    <w:rsid w:val="009A3F77"/>
    <w:rsid w:val="00A043DB"/>
    <w:rsid w:val="00A422C2"/>
    <w:rsid w:val="00A838AC"/>
    <w:rsid w:val="00AE3CEA"/>
    <w:rsid w:val="00BA4DA5"/>
    <w:rsid w:val="00C155FB"/>
    <w:rsid w:val="00C17C43"/>
    <w:rsid w:val="00C57F2F"/>
    <w:rsid w:val="00CB367B"/>
    <w:rsid w:val="00D8567B"/>
    <w:rsid w:val="00DB73CB"/>
    <w:rsid w:val="00DC1BF5"/>
    <w:rsid w:val="00E90BE4"/>
    <w:rsid w:val="00F05B3A"/>
    <w:rsid w:val="00F2408C"/>
    <w:rsid w:val="00FC39A0"/>
    <w:rsid w:val="00FE268B"/>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4A21-299D-4CA3-A1F4-ED6E67BF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Fowler, Thomas</cp:lastModifiedBy>
  <cp:revision>8</cp:revision>
  <cp:lastPrinted>2016-07-18T22:28:00Z</cp:lastPrinted>
  <dcterms:created xsi:type="dcterms:W3CDTF">2016-07-11T14:36:00Z</dcterms:created>
  <dcterms:modified xsi:type="dcterms:W3CDTF">2016-12-21T20:30:00Z</dcterms:modified>
</cp:coreProperties>
</file>