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9F9E6" w14:textId="77777777" w:rsidR="004B63E0" w:rsidRDefault="00000000">
      <w:pPr>
        <w:pStyle w:val="BodyText"/>
        <w:rPr>
          <w:rFonts w:ascii="Times New Roman"/>
          <w:sz w:val="28"/>
        </w:rPr>
      </w:pPr>
      <w:r>
        <w:rPr>
          <w:rFonts w:ascii="Times New Roman"/>
          <w:noProof/>
          <w:sz w:val="28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49C649EE" wp14:editId="570EFEC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62825" cy="89535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62825" cy="895350"/>
                          <a:chOff x="0" y="0"/>
                          <a:chExt cx="7362825" cy="89535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2342895" y="714756"/>
                            <a:ext cx="50196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9675">
                                <a:moveTo>
                                  <a:pt x="0" y="0"/>
                                </a:moveTo>
                                <a:lnTo>
                                  <a:pt x="501967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 descr="Seattle Finance and Administrative Services Logo   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9645" cy="8953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E8B90FF" id="Group 5" o:spid="_x0000_s1026" style="position:absolute;margin-left:0;margin-top:0;width:579.75pt;height:70.5pt;z-index:15728640;mso-wrap-distance-left:0;mso-wrap-distance-right:0;mso-position-horizontal-relative:page;mso-position-vertical-relative:page" coordsize="73628,89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">
                <v:shape id="Graphic 6" o:spid="_x0000_s1027" style="position:absolute;left:23428;top:7147;width:50197;height:13;visibility:visible;mso-wrap-style:square;v-text-anchor:top" coordsize="50196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" path="m,l5019675,e" fill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8" type="#_x0000_t75" alt="Seattle Finance and Administrative Services Logo   " style="position:absolute;width:30096;height:8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">
                  <v:imagedata r:id="rId8" o:title="Seattle Finance and Administrative Services Logo   "/>
                </v:shape>
                <w10:wrap anchorx="page" anchory="page"/>
              </v:group>
            </w:pict>
          </mc:Fallback>
        </mc:AlternateContent>
      </w:r>
    </w:p>
    <w:p w14:paraId="1EA49624" w14:textId="77777777" w:rsidR="004B63E0" w:rsidRDefault="004B63E0">
      <w:pPr>
        <w:pStyle w:val="BodyText"/>
        <w:rPr>
          <w:rFonts w:ascii="Times New Roman"/>
          <w:sz w:val="28"/>
        </w:rPr>
      </w:pPr>
    </w:p>
    <w:p w14:paraId="2B20B5A7" w14:textId="77777777" w:rsidR="004B63E0" w:rsidRDefault="004B63E0">
      <w:pPr>
        <w:pStyle w:val="BodyText"/>
        <w:rPr>
          <w:rFonts w:ascii="Times New Roman"/>
          <w:sz w:val="28"/>
        </w:rPr>
      </w:pPr>
    </w:p>
    <w:p w14:paraId="20E58197" w14:textId="77777777" w:rsidR="004B63E0" w:rsidRDefault="004B63E0">
      <w:pPr>
        <w:pStyle w:val="BodyText"/>
        <w:spacing w:before="151"/>
        <w:rPr>
          <w:rFonts w:ascii="Times New Roman"/>
          <w:sz w:val="28"/>
        </w:rPr>
      </w:pPr>
    </w:p>
    <w:p w14:paraId="1FA940FE" w14:textId="77777777" w:rsidR="004B63E0" w:rsidRDefault="00000000">
      <w:pPr>
        <w:pStyle w:val="Heading1"/>
        <w:spacing w:before="1"/>
        <w:ind w:right="1"/>
      </w:pPr>
      <w:bookmarkStart w:id="0" w:name="CITY_OF_SEATTLE_WOMEN‐AND_MINORITY‐OWNED"/>
      <w:bookmarkEnd w:id="0"/>
      <w:r>
        <w:t>CITY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rPr>
          <w:spacing w:val="-2"/>
        </w:rPr>
        <w:t>SEATTLE</w:t>
      </w:r>
    </w:p>
    <w:p w14:paraId="3B2F2086" w14:textId="77777777" w:rsidR="004B63E0" w:rsidRDefault="00000000">
      <w:pPr>
        <w:ind w:left="359"/>
        <w:jc w:val="center"/>
        <w:rPr>
          <w:b/>
          <w:sz w:val="28"/>
        </w:rPr>
      </w:pPr>
      <w:r>
        <w:rPr>
          <w:b/>
          <w:spacing w:val="-2"/>
          <w:sz w:val="28"/>
        </w:rPr>
        <w:t>WOMEN-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AND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MINORITY-OWNED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BUSINESS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(WMBE)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ADVISORY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COMMITTEE</w:t>
      </w:r>
    </w:p>
    <w:p w14:paraId="19FF7CC3" w14:textId="77777777" w:rsidR="004B63E0" w:rsidRDefault="004B63E0">
      <w:pPr>
        <w:pStyle w:val="BodyText"/>
        <w:spacing w:before="152"/>
        <w:rPr>
          <w:b/>
          <w:sz w:val="20"/>
        </w:rPr>
      </w:pPr>
    </w:p>
    <w:tbl>
      <w:tblPr>
        <w:tblW w:w="10139" w:type="dxa"/>
        <w:tblInd w:w="4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6"/>
        <w:gridCol w:w="1366"/>
        <w:gridCol w:w="2930"/>
        <w:gridCol w:w="3867"/>
      </w:tblGrid>
      <w:tr w:rsidR="004B63E0" w14:paraId="3856A14F" w14:textId="77777777" w:rsidTr="00FA32AA">
        <w:trPr>
          <w:trHeight w:val="318"/>
        </w:trPr>
        <w:tc>
          <w:tcPr>
            <w:tcW w:w="1976" w:type="dxa"/>
            <w:shd w:val="clear" w:color="auto" w:fill="D9D9D9"/>
          </w:tcPr>
          <w:p w14:paraId="796214A3" w14:textId="77777777" w:rsidR="004B63E0" w:rsidRDefault="00000000">
            <w:pPr>
              <w:pStyle w:val="TableParagraph"/>
              <w:spacing w:before="35" w:line="262" w:lineRule="exact"/>
              <w:ind w:left="113"/>
              <w:rPr>
                <w:b/>
              </w:rPr>
            </w:pPr>
            <w:r>
              <w:rPr>
                <w:b/>
                <w:spacing w:val="-4"/>
              </w:rPr>
              <w:t>Name</w:t>
            </w:r>
          </w:p>
        </w:tc>
        <w:tc>
          <w:tcPr>
            <w:tcW w:w="1366" w:type="dxa"/>
            <w:shd w:val="clear" w:color="auto" w:fill="D9D9D9"/>
          </w:tcPr>
          <w:p w14:paraId="42BE9C36" w14:textId="77777777" w:rsidR="004B63E0" w:rsidRDefault="00000000">
            <w:pPr>
              <w:pStyle w:val="TableParagraph"/>
              <w:spacing w:before="35" w:line="262" w:lineRule="exact"/>
              <w:ind w:left="112"/>
              <w:rPr>
                <w:b/>
              </w:rPr>
            </w:pPr>
            <w:r>
              <w:rPr>
                <w:b/>
                <w:spacing w:val="-2"/>
              </w:rPr>
              <w:t>Group</w:t>
            </w:r>
          </w:p>
        </w:tc>
        <w:tc>
          <w:tcPr>
            <w:tcW w:w="2930" w:type="dxa"/>
            <w:shd w:val="clear" w:color="auto" w:fill="D9D9D9"/>
          </w:tcPr>
          <w:p w14:paraId="257BAC25" w14:textId="77777777" w:rsidR="004B63E0" w:rsidRDefault="00000000">
            <w:pPr>
              <w:pStyle w:val="TableParagraph"/>
              <w:spacing w:before="35" w:line="262" w:lineRule="exact"/>
              <w:rPr>
                <w:b/>
              </w:rPr>
            </w:pPr>
            <w:r>
              <w:rPr>
                <w:b/>
                <w:spacing w:val="-2"/>
              </w:rPr>
              <w:t>Organization</w:t>
            </w:r>
          </w:p>
        </w:tc>
        <w:tc>
          <w:tcPr>
            <w:tcW w:w="3867" w:type="dxa"/>
            <w:shd w:val="clear" w:color="auto" w:fill="D9D9D9"/>
          </w:tcPr>
          <w:p w14:paraId="1487C9D5" w14:textId="77777777" w:rsidR="004B63E0" w:rsidRDefault="00000000">
            <w:pPr>
              <w:pStyle w:val="TableParagraph"/>
              <w:spacing w:before="35" w:line="262" w:lineRule="exact"/>
              <w:rPr>
                <w:b/>
              </w:rPr>
            </w:pPr>
            <w:r>
              <w:rPr>
                <w:b/>
                <w:spacing w:val="-4"/>
              </w:rPr>
              <w:t>Term</w:t>
            </w:r>
          </w:p>
        </w:tc>
      </w:tr>
      <w:tr w:rsidR="004B63E0" w14:paraId="7074E1B1" w14:textId="77777777" w:rsidTr="00FA32AA">
        <w:trPr>
          <w:trHeight w:val="334"/>
        </w:trPr>
        <w:tc>
          <w:tcPr>
            <w:tcW w:w="1976" w:type="dxa"/>
          </w:tcPr>
          <w:p w14:paraId="6E771EA0" w14:textId="77777777" w:rsidR="004B63E0" w:rsidRDefault="00000000" w:rsidP="00FA32AA">
            <w:pPr>
              <w:pStyle w:val="TableParagraph"/>
              <w:spacing w:line="262" w:lineRule="exact"/>
              <w:ind w:left="113"/>
              <w:jc w:val="both"/>
            </w:pPr>
            <w:r>
              <w:rPr>
                <w:spacing w:val="-2"/>
              </w:rPr>
              <w:t>Angela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Troy</w:t>
            </w:r>
          </w:p>
        </w:tc>
        <w:tc>
          <w:tcPr>
            <w:tcW w:w="1366" w:type="dxa"/>
          </w:tcPr>
          <w:p w14:paraId="6ADED28A" w14:textId="77777777" w:rsidR="004B63E0" w:rsidRDefault="00000000" w:rsidP="00FA32AA">
            <w:pPr>
              <w:pStyle w:val="TableParagraph"/>
              <w:spacing w:line="262" w:lineRule="exact"/>
              <w:ind w:left="112"/>
              <w:jc w:val="both"/>
            </w:pPr>
            <w:r>
              <w:rPr>
                <w:spacing w:val="-2"/>
              </w:rPr>
              <w:t>Consultant</w:t>
            </w:r>
          </w:p>
        </w:tc>
        <w:tc>
          <w:tcPr>
            <w:tcW w:w="2930" w:type="dxa"/>
          </w:tcPr>
          <w:p w14:paraId="013FE010" w14:textId="77777777" w:rsidR="004B63E0" w:rsidRDefault="00000000" w:rsidP="00FA32AA">
            <w:pPr>
              <w:pStyle w:val="TableParagraph"/>
              <w:spacing w:before="35"/>
              <w:ind w:left="91"/>
            </w:pPr>
            <w:r>
              <w:t>Troy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Consulting</w:t>
            </w:r>
          </w:p>
        </w:tc>
        <w:tc>
          <w:tcPr>
            <w:tcW w:w="3867" w:type="dxa"/>
          </w:tcPr>
          <w:p w14:paraId="0A8376E5" w14:textId="77777777" w:rsidR="004B63E0" w:rsidRDefault="00000000" w:rsidP="00FA32AA">
            <w:pPr>
              <w:pStyle w:val="TableParagraph"/>
              <w:spacing w:line="262" w:lineRule="exact"/>
              <w:jc w:val="both"/>
            </w:pPr>
            <w:r>
              <w:t>Oct.</w:t>
            </w:r>
            <w:r>
              <w:rPr>
                <w:spacing w:val="-9"/>
              </w:rPr>
              <w:t xml:space="preserve"> </w:t>
            </w:r>
            <w:r>
              <w:t>3,</w:t>
            </w:r>
            <w:r>
              <w:rPr>
                <w:spacing w:val="-8"/>
              </w:rPr>
              <w:t xml:space="preserve"> </w:t>
            </w:r>
            <w:r>
              <w:t>2024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Dec.</w:t>
            </w:r>
            <w:r>
              <w:rPr>
                <w:spacing w:val="-9"/>
              </w:rPr>
              <w:t xml:space="preserve"> </w:t>
            </w:r>
            <w:r>
              <w:t>31,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4B63E0" w14:paraId="5C7396F9" w14:textId="77777777" w:rsidTr="00FA32AA">
        <w:trPr>
          <w:trHeight w:val="333"/>
        </w:trPr>
        <w:tc>
          <w:tcPr>
            <w:tcW w:w="1976" w:type="dxa"/>
          </w:tcPr>
          <w:p w14:paraId="4F0338FA" w14:textId="77777777" w:rsidR="004B63E0" w:rsidRDefault="00000000" w:rsidP="00FA32AA">
            <w:pPr>
              <w:pStyle w:val="TableParagraph"/>
              <w:spacing w:before="49" w:line="264" w:lineRule="exact"/>
              <w:ind w:left="113"/>
              <w:jc w:val="both"/>
            </w:pPr>
            <w:r>
              <w:t>Arti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O'Brien</w:t>
            </w:r>
          </w:p>
        </w:tc>
        <w:tc>
          <w:tcPr>
            <w:tcW w:w="1366" w:type="dxa"/>
          </w:tcPr>
          <w:p w14:paraId="49AD9FD1" w14:textId="77777777" w:rsidR="004B63E0" w:rsidRDefault="00000000" w:rsidP="00FA32AA">
            <w:pPr>
              <w:pStyle w:val="TableParagraph"/>
              <w:spacing w:before="49" w:line="264" w:lineRule="exact"/>
              <w:ind w:left="110"/>
              <w:jc w:val="both"/>
            </w:pPr>
            <w:r>
              <w:rPr>
                <w:spacing w:val="-2"/>
              </w:rPr>
              <w:t>Construction</w:t>
            </w:r>
          </w:p>
        </w:tc>
        <w:tc>
          <w:tcPr>
            <w:tcW w:w="2930" w:type="dxa"/>
          </w:tcPr>
          <w:p w14:paraId="24D8FC54" w14:textId="77777777" w:rsidR="004B63E0" w:rsidRDefault="00000000" w:rsidP="00FA32AA">
            <w:pPr>
              <w:pStyle w:val="TableParagraph"/>
              <w:spacing w:before="49" w:line="264" w:lineRule="exact"/>
              <w:ind w:left="91"/>
            </w:pPr>
            <w:r>
              <w:rPr>
                <w:spacing w:val="-4"/>
              </w:rPr>
              <w:t>Advanced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Government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Services</w:t>
            </w:r>
          </w:p>
        </w:tc>
        <w:tc>
          <w:tcPr>
            <w:tcW w:w="3867" w:type="dxa"/>
          </w:tcPr>
          <w:p w14:paraId="3354EF78" w14:textId="77777777" w:rsidR="004B63E0" w:rsidRDefault="00000000" w:rsidP="00FA32AA">
            <w:pPr>
              <w:pStyle w:val="TableParagraph"/>
              <w:spacing w:before="25"/>
              <w:jc w:val="both"/>
            </w:pPr>
            <w:r>
              <w:t>Oct.</w:t>
            </w:r>
            <w:r>
              <w:rPr>
                <w:spacing w:val="-9"/>
              </w:rPr>
              <w:t xml:space="preserve"> </w:t>
            </w:r>
            <w:r>
              <w:t>3,</w:t>
            </w:r>
            <w:r>
              <w:rPr>
                <w:spacing w:val="-8"/>
              </w:rPr>
              <w:t xml:space="preserve"> </w:t>
            </w:r>
            <w:r>
              <w:t>2024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Dec.</w:t>
            </w:r>
            <w:r>
              <w:rPr>
                <w:spacing w:val="-9"/>
              </w:rPr>
              <w:t xml:space="preserve"> </w:t>
            </w:r>
            <w:r>
              <w:t>31,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A32AA" w14:paraId="297F8291" w14:textId="77777777" w:rsidTr="00FA32AA">
        <w:trPr>
          <w:trHeight w:val="333"/>
        </w:trPr>
        <w:tc>
          <w:tcPr>
            <w:tcW w:w="1976" w:type="dxa"/>
          </w:tcPr>
          <w:p w14:paraId="5973BA21" w14:textId="6101F050" w:rsidR="00FA32AA" w:rsidRDefault="00FA32AA" w:rsidP="00FA32AA">
            <w:pPr>
              <w:pStyle w:val="TableParagraph"/>
              <w:spacing w:line="261" w:lineRule="exact"/>
              <w:ind w:left="113"/>
              <w:jc w:val="both"/>
            </w:pPr>
            <w:r>
              <w:rPr>
                <w:spacing w:val="-2"/>
              </w:rPr>
              <w:t>Darling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Nova</w:t>
            </w:r>
          </w:p>
        </w:tc>
        <w:tc>
          <w:tcPr>
            <w:tcW w:w="1366" w:type="dxa"/>
          </w:tcPr>
          <w:p w14:paraId="47B85E80" w14:textId="4BE81B01" w:rsidR="00FA32AA" w:rsidRDefault="00FA32AA" w:rsidP="00FA32AA">
            <w:pPr>
              <w:pStyle w:val="TableParagraph"/>
              <w:spacing w:line="261" w:lineRule="exact"/>
              <w:ind w:left="112"/>
              <w:jc w:val="both"/>
            </w:pPr>
            <w:r>
              <w:rPr>
                <w:spacing w:val="-2"/>
              </w:rPr>
              <w:t>Stakeholder</w:t>
            </w:r>
          </w:p>
        </w:tc>
        <w:tc>
          <w:tcPr>
            <w:tcW w:w="2930" w:type="dxa"/>
          </w:tcPr>
          <w:p w14:paraId="070E3E87" w14:textId="760E1A2A" w:rsidR="00FA32AA" w:rsidRDefault="00FA32AA" w:rsidP="00FA32AA">
            <w:pPr>
              <w:pStyle w:val="TableParagraph"/>
              <w:spacing w:line="261" w:lineRule="exact"/>
            </w:pPr>
            <w:r>
              <w:rPr>
                <w:spacing w:val="-2"/>
              </w:rPr>
              <w:t>Darling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Nova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Consulting</w:t>
            </w:r>
          </w:p>
        </w:tc>
        <w:tc>
          <w:tcPr>
            <w:tcW w:w="3867" w:type="dxa"/>
          </w:tcPr>
          <w:p w14:paraId="48817558" w14:textId="4D5C3710" w:rsidR="00FA32AA" w:rsidRDefault="00FA32AA" w:rsidP="00FA32AA">
            <w:pPr>
              <w:pStyle w:val="TableParagraph"/>
              <w:spacing w:before="42"/>
              <w:jc w:val="both"/>
            </w:pPr>
            <w:r>
              <w:t>Oct.</w:t>
            </w:r>
            <w:r>
              <w:rPr>
                <w:spacing w:val="-9"/>
              </w:rPr>
              <w:t xml:space="preserve"> </w:t>
            </w:r>
            <w:r>
              <w:t>3,</w:t>
            </w:r>
            <w:r>
              <w:rPr>
                <w:spacing w:val="-8"/>
              </w:rPr>
              <w:t xml:space="preserve"> </w:t>
            </w:r>
            <w:r>
              <w:t>2024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Dec.</w:t>
            </w:r>
            <w:r>
              <w:rPr>
                <w:spacing w:val="-9"/>
              </w:rPr>
              <w:t xml:space="preserve"> </w:t>
            </w:r>
            <w:r>
              <w:t>31,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A32AA" w14:paraId="3E20BB02" w14:textId="77777777" w:rsidTr="00FA32AA">
        <w:trPr>
          <w:trHeight w:val="407"/>
        </w:trPr>
        <w:tc>
          <w:tcPr>
            <w:tcW w:w="1976" w:type="dxa"/>
          </w:tcPr>
          <w:p w14:paraId="1BC0C719" w14:textId="1002F3B6" w:rsidR="00FA32AA" w:rsidRDefault="00FA32AA" w:rsidP="00FA32AA">
            <w:pPr>
              <w:pStyle w:val="TableParagraph"/>
              <w:spacing w:before="67"/>
              <w:ind w:left="94"/>
              <w:jc w:val="both"/>
            </w:pPr>
            <w:r>
              <w:t>Irene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Reyes</w:t>
            </w:r>
          </w:p>
        </w:tc>
        <w:tc>
          <w:tcPr>
            <w:tcW w:w="1366" w:type="dxa"/>
          </w:tcPr>
          <w:p w14:paraId="4DA2DC6D" w14:textId="756DAC58" w:rsidR="00FA32AA" w:rsidRDefault="00FA32AA" w:rsidP="00FA32AA">
            <w:pPr>
              <w:pStyle w:val="TableParagraph"/>
              <w:spacing w:before="88"/>
              <w:ind w:left="108"/>
              <w:jc w:val="both"/>
            </w:pPr>
            <w:r>
              <w:rPr>
                <w:spacing w:val="-2"/>
              </w:rPr>
              <w:t>Purchasing</w:t>
            </w:r>
          </w:p>
        </w:tc>
        <w:tc>
          <w:tcPr>
            <w:tcW w:w="2930" w:type="dxa"/>
          </w:tcPr>
          <w:p w14:paraId="7BEF3356" w14:textId="5353A263" w:rsidR="00FA32AA" w:rsidRDefault="00FA32AA" w:rsidP="00FA32AA">
            <w:pPr>
              <w:pStyle w:val="TableParagraph"/>
              <w:spacing w:before="94"/>
              <w:ind w:left="80"/>
            </w:pPr>
            <w:r>
              <w:rPr>
                <w:spacing w:val="-2"/>
              </w:rPr>
              <w:t>Excel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Supply Company</w:t>
            </w:r>
          </w:p>
        </w:tc>
        <w:tc>
          <w:tcPr>
            <w:tcW w:w="3867" w:type="dxa"/>
          </w:tcPr>
          <w:p w14:paraId="2291601B" w14:textId="19FF8F6F" w:rsidR="00FA32AA" w:rsidRDefault="00FA32AA" w:rsidP="00FA32AA">
            <w:pPr>
              <w:pStyle w:val="TableParagraph"/>
              <w:spacing w:before="59"/>
              <w:jc w:val="both"/>
            </w:pPr>
            <w:r>
              <w:t>Oct.</w:t>
            </w:r>
            <w:r>
              <w:rPr>
                <w:spacing w:val="-9"/>
              </w:rPr>
              <w:t xml:space="preserve"> </w:t>
            </w:r>
            <w:r>
              <w:t>3,</w:t>
            </w:r>
            <w:r>
              <w:rPr>
                <w:spacing w:val="-8"/>
              </w:rPr>
              <w:t xml:space="preserve"> </w:t>
            </w:r>
            <w:r>
              <w:t>2024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Dec.</w:t>
            </w:r>
            <w:r>
              <w:rPr>
                <w:spacing w:val="-9"/>
              </w:rPr>
              <w:t xml:space="preserve"> </w:t>
            </w:r>
            <w:r>
              <w:t>31,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A32AA" w14:paraId="46F3BAF9" w14:textId="77777777" w:rsidTr="00FA32AA">
        <w:trPr>
          <w:trHeight w:val="353"/>
        </w:trPr>
        <w:tc>
          <w:tcPr>
            <w:tcW w:w="1976" w:type="dxa"/>
          </w:tcPr>
          <w:p w14:paraId="08B31558" w14:textId="16529628" w:rsidR="00FA32AA" w:rsidRDefault="00FA32AA" w:rsidP="00FA32AA">
            <w:pPr>
              <w:pStyle w:val="TableParagraph"/>
              <w:spacing w:before="32"/>
              <w:ind w:left="89"/>
              <w:jc w:val="both"/>
            </w:pPr>
            <w:r>
              <w:rPr>
                <w:spacing w:val="-2"/>
              </w:rPr>
              <w:t>Jimmy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Matta</w:t>
            </w:r>
          </w:p>
        </w:tc>
        <w:tc>
          <w:tcPr>
            <w:tcW w:w="1366" w:type="dxa"/>
          </w:tcPr>
          <w:p w14:paraId="59468DBC" w14:textId="22B0F931" w:rsidR="00FA32AA" w:rsidRDefault="00FA32AA" w:rsidP="00FA32AA">
            <w:pPr>
              <w:pStyle w:val="TableParagraph"/>
              <w:spacing w:before="41"/>
              <w:ind w:left="112"/>
              <w:jc w:val="both"/>
            </w:pPr>
            <w:r>
              <w:rPr>
                <w:spacing w:val="-2"/>
              </w:rPr>
              <w:t>Construction</w:t>
            </w:r>
          </w:p>
        </w:tc>
        <w:tc>
          <w:tcPr>
            <w:tcW w:w="2930" w:type="dxa"/>
          </w:tcPr>
          <w:p w14:paraId="02B84B0E" w14:textId="18F1DCA3" w:rsidR="00FA32AA" w:rsidRDefault="00FA32AA" w:rsidP="00FA32AA">
            <w:pPr>
              <w:pStyle w:val="TableParagraph"/>
              <w:spacing w:before="32"/>
              <w:ind w:left="88"/>
            </w:pPr>
            <w:proofErr w:type="spellStart"/>
            <w:r>
              <w:t>Ahora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Construction</w:t>
            </w:r>
          </w:p>
        </w:tc>
        <w:tc>
          <w:tcPr>
            <w:tcW w:w="3867" w:type="dxa"/>
          </w:tcPr>
          <w:p w14:paraId="7323FED2" w14:textId="45D21BA9" w:rsidR="00FA32AA" w:rsidRDefault="00FA32AA" w:rsidP="00FA32AA">
            <w:pPr>
              <w:pStyle w:val="TableParagraph"/>
              <w:spacing w:before="61"/>
              <w:jc w:val="both"/>
            </w:pPr>
            <w:r>
              <w:t>Oct.</w:t>
            </w:r>
            <w:r>
              <w:rPr>
                <w:spacing w:val="-9"/>
              </w:rPr>
              <w:t xml:space="preserve"> </w:t>
            </w:r>
            <w:r>
              <w:t>3,</w:t>
            </w:r>
            <w:r>
              <w:rPr>
                <w:spacing w:val="-8"/>
              </w:rPr>
              <w:t xml:space="preserve"> </w:t>
            </w:r>
            <w:r>
              <w:t>2024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Dec.</w:t>
            </w:r>
            <w:r>
              <w:rPr>
                <w:spacing w:val="-9"/>
              </w:rPr>
              <w:t xml:space="preserve"> </w:t>
            </w:r>
            <w:r>
              <w:t>31,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A32AA" w14:paraId="3348ACB4" w14:textId="77777777" w:rsidTr="00FA32AA">
        <w:trPr>
          <w:trHeight w:val="467"/>
        </w:trPr>
        <w:tc>
          <w:tcPr>
            <w:tcW w:w="1976" w:type="dxa"/>
          </w:tcPr>
          <w:p w14:paraId="0F58B69B" w14:textId="3657A92E" w:rsidR="00FA32AA" w:rsidRDefault="00FA32AA" w:rsidP="00FA32AA">
            <w:pPr>
              <w:pStyle w:val="TableParagraph"/>
              <w:spacing w:before="73"/>
              <w:jc w:val="both"/>
            </w:pPr>
            <w:r>
              <w:rPr>
                <w:spacing w:val="-2"/>
              </w:rPr>
              <w:t>Ollie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Garrett</w:t>
            </w:r>
          </w:p>
        </w:tc>
        <w:tc>
          <w:tcPr>
            <w:tcW w:w="1366" w:type="dxa"/>
          </w:tcPr>
          <w:p w14:paraId="59620B1C" w14:textId="5582D347" w:rsidR="00FA32AA" w:rsidRDefault="00FA32AA" w:rsidP="00FA32AA">
            <w:pPr>
              <w:pStyle w:val="TableParagraph"/>
              <w:spacing w:before="59"/>
              <w:ind w:left="112"/>
              <w:jc w:val="both"/>
            </w:pPr>
            <w:r>
              <w:rPr>
                <w:spacing w:val="-2"/>
              </w:rPr>
              <w:t>Stakeholder</w:t>
            </w:r>
          </w:p>
        </w:tc>
        <w:tc>
          <w:tcPr>
            <w:tcW w:w="2930" w:type="dxa"/>
          </w:tcPr>
          <w:p w14:paraId="215110DC" w14:textId="17D0D479" w:rsidR="00FA32AA" w:rsidRDefault="00FA32AA" w:rsidP="00FA32AA">
            <w:pPr>
              <w:pStyle w:val="TableParagraph"/>
              <w:spacing w:before="90"/>
              <w:ind w:left="101"/>
            </w:pPr>
            <w:r>
              <w:rPr>
                <w:spacing w:val="-2"/>
              </w:rPr>
              <w:t>Tabor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100</w:t>
            </w:r>
          </w:p>
        </w:tc>
        <w:tc>
          <w:tcPr>
            <w:tcW w:w="3867" w:type="dxa"/>
          </w:tcPr>
          <w:p w14:paraId="3E0079AD" w14:textId="1474C87B" w:rsidR="00FA32AA" w:rsidRDefault="00FA32AA" w:rsidP="00FA32AA">
            <w:pPr>
              <w:pStyle w:val="TableParagraph"/>
              <w:spacing w:before="77"/>
              <w:jc w:val="both"/>
            </w:pPr>
            <w:r>
              <w:t>Oct.</w:t>
            </w:r>
            <w:r>
              <w:rPr>
                <w:spacing w:val="-9"/>
              </w:rPr>
              <w:t xml:space="preserve"> </w:t>
            </w:r>
            <w:r>
              <w:t>3,</w:t>
            </w:r>
            <w:r>
              <w:rPr>
                <w:spacing w:val="-8"/>
              </w:rPr>
              <w:t xml:space="preserve"> </w:t>
            </w:r>
            <w:r>
              <w:t>2024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Dec.</w:t>
            </w:r>
            <w:r>
              <w:rPr>
                <w:spacing w:val="-9"/>
              </w:rPr>
              <w:t xml:space="preserve"> </w:t>
            </w:r>
            <w:r>
              <w:t>31,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A32AA" w14:paraId="7342B1A7" w14:textId="77777777" w:rsidTr="00FA32AA">
        <w:trPr>
          <w:trHeight w:val="446"/>
        </w:trPr>
        <w:tc>
          <w:tcPr>
            <w:tcW w:w="1976" w:type="dxa"/>
          </w:tcPr>
          <w:p w14:paraId="06163A7A" w14:textId="16FD7395" w:rsidR="00FA32AA" w:rsidRDefault="00FA32AA" w:rsidP="00FA32AA">
            <w:pPr>
              <w:pStyle w:val="TableParagraph"/>
              <w:spacing w:before="77"/>
              <w:ind w:left="103"/>
              <w:jc w:val="both"/>
            </w:pPr>
            <w:r>
              <w:rPr>
                <w:spacing w:val="-2"/>
              </w:rPr>
              <w:t>Regina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Glenn</w:t>
            </w:r>
          </w:p>
        </w:tc>
        <w:tc>
          <w:tcPr>
            <w:tcW w:w="1366" w:type="dxa"/>
          </w:tcPr>
          <w:p w14:paraId="1DCE1FEE" w14:textId="2354D065" w:rsidR="00FA32AA" w:rsidRDefault="00FA32AA" w:rsidP="00FA32AA">
            <w:pPr>
              <w:pStyle w:val="TableParagraph"/>
              <w:spacing w:before="54"/>
              <w:ind w:left="103"/>
              <w:jc w:val="both"/>
            </w:pPr>
            <w:r>
              <w:rPr>
                <w:spacing w:val="-2"/>
              </w:rPr>
              <w:t>Consultant</w:t>
            </w:r>
          </w:p>
        </w:tc>
        <w:tc>
          <w:tcPr>
            <w:tcW w:w="2930" w:type="dxa"/>
          </w:tcPr>
          <w:p w14:paraId="07ABBD7D" w14:textId="0DEA47F7" w:rsidR="00FA32AA" w:rsidRDefault="00FA32AA" w:rsidP="00FA32AA">
            <w:pPr>
              <w:pStyle w:val="TableParagraph"/>
              <w:spacing w:before="78"/>
              <w:ind w:left="105"/>
            </w:pPr>
            <w:r>
              <w:rPr>
                <w:spacing w:val="-2"/>
              </w:rPr>
              <w:t>Pacific Communications Consultants Inc</w:t>
            </w:r>
          </w:p>
        </w:tc>
        <w:tc>
          <w:tcPr>
            <w:tcW w:w="3867" w:type="dxa"/>
          </w:tcPr>
          <w:p w14:paraId="62911796" w14:textId="1E3D99C7" w:rsidR="00FA32AA" w:rsidRDefault="00FA32AA" w:rsidP="00FA32AA">
            <w:pPr>
              <w:pStyle w:val="TableParagraph"/>
              <w:spacing w:before="76"/>
              <w:jc w:val="both"/>
            </w:pPr>
            <w:r>
              <w:t>Oct.</w:t>
            </w:r>
            <w:r>
              <w:rPr>
                <w:spacing w:val="-9"/>
              </w:rPr>
              <w:t xml:space="preserve"> </w:t>
            </w:r>
            <w:r>
              <w:t>3,</w:t>
            </w:r>
            <w:r>
              <w:rPr>
                <w:spacing w:val="-8"/>
              </w:rPr>
              <w:t xml:space="preserve"> </w:t>
            </w:r>
            <w:r>
              <w:t>2024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Dec.</w:t>
            </w:r>
            <w:r>
              <w:rPr>
                <w:spacing w:val="-9"/>
              </w:rPr>
              <w:t xml:space="preserve"> </w:t>
            </w:r>
            <w:r>
              <w:t>31,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  <w:tr w:rsidR="00FA32AA" w14:paraId="134F1D00" w14:textId="77777777" w:rsidTr="00FA32AA">
        <w:trPr>
          <w:trHeight w:val="427"/>
        </w:trPr>
        <w:tc>
          <w:tcPr>
            <w:tcW w:w="1976" w:type="dxa"/>
          </w:tcPr>
          <w:p w14:paraId="60A63D8A" w14:textId="2D69D2AA" w:rsidR="00FA32AA" w:rsidRDefault="00FA32AA" w:rsidP="009466B4">
            <w:pPr>
              <w:pStyle w:val="TableParagraph"/>
              <w:spacing w:before="68"/>
              <w:ind w:left="89"/>
            </w:pPr>
            <w:r>
              <w:rPr>
                <w:spacing w:val="-2"/>
              </w:rPr>
              <w:t>Samuel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O'Bunco</w:t>
            </w:r>
          </w:p>
        </w:tc>
        <w:tc>
          <w:tcPr>
            <w:tcW w:w="1366" w:type="dxa"/>
          </w:tcPr>
          <w:p w14:paraId="6493CA4C" w14:textId="1C87DF05" w:rsidR="00FA32AA" w:rsidRDefault="00FA32AA" w:rsidP="009466B4">
            <w:pPr>
              <w:pStyle w:val="TableParagraph"/>
              <w:spacing w:before="122"/>
              <w:ind w:left="119"/>
            </w:pPr>
            <w:r>
              <w:rPr>
                <w:spacing w:val="-2"/>
              </w:rPr>
              <w:t>Stakeholder</w:t>
            </w:r>
          </w:p>
        </w:tc>
        <w:tc>
          <w:tcPr>
            <w:tcW w:w="2930" w:type="dxa"/>
          </w:tcPr>
          <w:p w14:paraId="14C4A66B" w14:textId="04C2B3E8" w:rsidR="00FA32AA" w:rsidRDefault="00FA32AA" w:rsidP="009466B4">
            <w:pPr>
              <w:pStyle w:val="TableParagraph"/>
              <w:spacing w:before="77"/>
              <w:ind w:left="110"/>
            </w:pPr>
            <w:r>
              <w:rPr>
                <w:spacing w:val="-2"/>
              </w:rPr>
              <w:t>O'Bunco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Engineering</w:t>
            </w:r>
          </w:p>
        </w:tc>
        <w:tc>
          <w:tcPr>
            <w:tcW w:w="3867" w:type="dxa"/>
          </w:tcPr>
          <w:p w14:paraId="5731246C" w14:textId="0DE1381E" w:rsidR="00FA32AA" w:rsidRDefault="00FA32AA" w:rsidP="009466B4">
            <w:pPr>
              <w:pStyle w:val="TableParagraph"/>
              <w:spacing w:before="60"/>
            </w:pPr>
            <w:r>
              <w:t>Oct.</w:t>
            </w:r>
            <w:r>
              <w:rPr>
                <w:spacing w:val="-9"/>
              </w:rPr>
              <w:t xml:space="preserve"> </w:t>
            </w:r>
            <w:r>
              <w:t>3,</w:t>
            </w:r>
            <w:r>
              <w:rPr>
                <w:spacing w:val="-8"/>
              </w:rPr>
              <w:t xml:space="preserve"> </w:t>
            </w:r>
            <w:r>
              <w:t>2024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Dec.</w:t>
            </w:r>
            <w:r>
              <w:rPr>
                <w:spacing w:val="-9"/>
              </w:rPr>
              <w:t xml:space="preserve"> </w:t>
            </w:r>
            <w:r>
              <w:t>31,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</w:tr>
    </w:tbl>
    <w:p w14:paraId="4886CD08" w14:textId="77777777" w:rsidR="004B63E0" w:rsidRDefault="004B63E0">
      <w:pPr>
        <w:pStyle w:val="BodyText"/>
        <w:spacing w:before="211"/>
        <w:rPr>
          <w:b/>
        </w:rPr>
      </w:pPr>
    </w:p>
    <w:p w14:paraId="76747E79" w14:textId="77777777" w:rsidR="004B63E0" w:rsidRDefault="00000000">
      <w:pPr>
        <w:pStyle w:val="BodyText"/>
        <w:ind w:left="547"/>
      </w:pPr>
      <w:r>
        <w:rPr>
          <w:spacing w:val="-2"/>
        </w:rPr>
        <w:t>City</w:t>
      </w:r>
      <w:r>
        <w:rPr>
          <w:spacing w:val="-4"/>
        </w:rPr>
        <w:t xml:space="preserve"> </w:t>
      </w:r>
      <w:r>
        <w:rPr>
          <w:spacing w:val="-2"/>
        </w:rPr>
        <w:t>staff</w:t>
      </w:r>
      <w:r>
        <w:rPr>
          <w:spacing w:val="-1"/>
        </w:rPr>
        <w:t xml:space="preserve"> </w:t>
      </w:r>
      <w:r>
        <w:rPr>
          <w:spacing w:val="-2"/>
        </w:rPr>
        <w:t>supporting</w:t>
      </w:r>
      <w:r>
        <w:rPr>
          <w:spacing w:val="-1"/>
        </w:rPr>
        <w:t xml:space="preserve"> </w:t>
      </w:r>
      <w:r>
        <w:rPr>
          <w:spacing w:val="-2"/>
        </w:rPr>
        <w:t>the Committee:</w:t>
      </w:r>
    </w:p>
    <w:p w14:paraId="6E24EE9A" w14:textId="739355B1" w:rsidR="004B63E0" w:rsidRDefault="00000000" w:rsidP="00FA32AA">
      <w:pPr>
        <w:pStyle w:val="ListParagraph"/>
        <w:numPr>
          <w:ilvl w:val="0"/>
          <w:numId w:val="1"/>
        </w:numPr>
        <w:tabs>
          <w:tab w:val="left" w:pos="1234"/>
        </w:tabs>
        <w:spacing w:before="103" w:line="242" w:lineRule="auto"/>
        <w:ind w:right="2708"/>
      </w:pPr>
      <w:r>
        <w:rPr>
          <w:spacing w:val="-2"/>
        </w:rPr>
        <w:t xml:space="preserve">Edwina Martin-Arnold, Inclusion Advisor, Purchasing and Contracting, FAS </w:t>
      </w:r>
      <w:hyperlink r:id="rId9">
        <w:r w:rsidRPr="00FA32AA">
          <w:rPr>
            <w:color w:val="0000FF"/>
            <w:spacing w:val="-2"/>
            <w:u w:val="single"/>
          </w:rPr>
          <w:t>edwina.martin-arnold@seattle.gov</w:t>
        </w:r>
      </w:hyperlink>
      <w:r w:rsidR="00FA32AA">
        <w:t xml:space="preserve"> </w:t>
      </w:r>
    </w:p>
    <w:p w14:paraId="19E27386" w14:textId="77777777" w:rsidR="004B63E0" w:rsidRDefault="00000000">
      <w:pPr>
        <w:pStyle w:val="ListParagraph"/>
        <w:numPr>
          <w:ilvl w:val="0"/>
          <w:numId w:val="1"/>
        </w:numPr>
        <w:tabs>
          <w:tab w:val="left" w:pos="1234"/>
        </w:tabs>
        <w:spacing w:line="244" w:lineRule="auto"/>
        <w:ind w:right="3378"/>
      </w:pPr>
      <w:r>
        <w:rPr>
          <w:spacing w:val="-2"/>
        </w:rPr>
        <w:t xml:space="preserve">Presley Palmer, Division Director, Purchasing and Contracting, FAS </w:t>
      </w:r>
      <w:hyperlink r:id="rId10">
        <w:r w:rsidRPr="00FA32AA">
          <w:rPr>
            <w:color w:val="0000FF"/>
            <w:spacing w:val="-2"/>
            <w:u w:val="single"/>
          </w:rPr>
          <w:t>presley.palmer@seattle.gov</w:t>
        </w:r>
      </w:hyperlink>
    </w:p>
    <w:p w14:paraId="1F768C9C" w14:textId="77777777" w:rsidR="004B63E0" w:rsidRDefault="00000000">
      <w:pPr>
        <w:pStyle w:val="ListParagraph"/>
        <w:numPr>
          <w:ilvl w:val="0"/>
          <w:numId w:val="1"/>
        </w:numPr>
        <w:tabs>
          <w:tab w:val="left" w:pos="1234"/>
        </w:tabs>
        <w:spacing w:line="242" w:lineRule="auto"/>
        <w:ind w:right="2860"/>
      </w:pPr>
      <w:r>
        <w:rPr>
          <w:spacing w:val="-2"/>
        </w:rPr>
        <w:t>Selina</w:t>
      </w:r>
      <w:r>
        <w:rPr>
          <w:spacing w:val="-4"/>
        </w:rPr>
        <w:t xml:space="preserve"> </w:t>
      </w:r>
      <w:r>
        <w:rPr>
          <w:spacing w:val="-2"/>
        </w:rPr>
        <w:t>Chambliss, Senior Policy</w:t>
      </w:r>
      <w:r>
        <w:rPr>
          <w:spacing w:val="-3"/>
        </w:rPr>
        <w:t xml:space="preserve"> </w:t>
      </w:r>
      <w:r>
        <w:rPr>
          <w:spacing w:val="-2"/>
        </w:rPr>
        <w:t>Advisor, Purchasing and Contracting,</w:t>
      </w:r>
      <w:r>
        <w:rPr>
          <w:spacing w:val="-3"/>
        </w:rPr>
        <w:t xml:space="preserve"> </w:t>
      </w:r>
      <w:r>
        <w:rPr>
          <w:spacing w:val="-2"/>
        </w:rPr>
        <w:t xml:space="preserve">FAS </w:t>
      </w:r>
      <w:hyperlink r:id="rId11">
        <w:r w:rsidRPr="00FA32AA">
          <w:rPr>
            <w:color w:val="0000FF"/>
            <w:spacing w:val="-2"/>
            <w:u w:val="single"/>
          </w:rPr>
          <w:t>selina.chambliss@seattle.gov</w:t>
        </w:r>
      </w:hyperlink>
    </w:p>
    <w:p w14:paraId="21FD079A" w14:textId="2F687027" w:rsidR="004B63E0" w:rsidRDefault="00FA32AA" w:rsidP="00FA32AA">
      <w:pPr>
        <w:pStyle w:val="ListParagraph"/>
        <w:numPr>
          <w:ilvl w:val="0"/>
          <w:numId w:val="1"/>
        </w:numPr>
        <w:tabs>
          <w:tab w:val="left" w:pos="1234"/>
        </w:tabs>
        <w:ind w:right="1260"/>
      </w:pPr>
      <w:r>
        <w:t>David Nguyen</w:t>
      </w:r>
      <w:r w:rsidR="00000000">
        <w:t>,</w:t>
      </w:r>
      <w:r w:rsidR="00000000">
        <w:rPr>
          <w:spacing w:val="-10"/>
        </w:rPr>
        <w:t xml:space="preserve"> </w:t>
      </w:r>
      <w:r w:rsidR="00000000">
        <w:t>Data</w:t>
      </w:r>
      <w:r w:rsidR="00000000">
        <w:rPr>
          <w:spacing w:val="-10"/>
        </w:rPr>
        <w:t xml:space="preserve"> </w:t>
      </w:r>
      <w:r w:rsidR="00000000">
        <w:t>and</w:t>
      </w:r>
      <w:r w:rsidR="00000000">
        <w:rPr>
          <w:spacing w:val="-10"/>
        </w:rPr>
        <w:t xml:space="preserve"> </w:t>
      </w:r>
      <w:r w:rsidR="00000000">
        <w:t>Communications</w:t>
      </w:r>
      <w:r w:rsidR="00000000">
        <w:rPr>
          <w:spacing w:val="-9"/>
        </w:rPr>
        <w:t xml:space="preserve"> </w:t>
      </w:r>
      <w:r w:rsidR="00000000">
        <w:t>Analyst,</w:t>
      </w:r>
      <w:r w:rsidR="00000000">
        <w:rPr>
          <w:spacing w:val="-10"/>
        </w:rPr>
        <w:t xml:space="preserve"> </w:t>
      </w:r>
      <w:r w:rsidR="00000000">
        <w:t>Purchasing</w:t>
      </w:r>
      <w:r w:rsidR="00000000">
        <w:rPr>
          <w:spacing w:val="-10"/>
        </w:rPr>
        <w:t xml:space="preserve"> </w:t>
      </w:r>
      <w:r w:rsidR="00000000">
        <w:t>and</w:t>
      </w:r>
      <w:r w:rsidR="00000000">
        <w:rPr>
          <w:spacing w:val="-9"/>
        </w:rPr>
        <w:t xml:space="preserve"> </w:t>
      </w:r>
      <w:r w:rsidR="00000000">
        <w:t>Contracting,</w:t>
      </w:r>
      <w:r>
        <w:rPr>
          <w:spacing w:val="-9"/>
        </w:rPr>
        <w:t xml:space="preserve"> </w:t>
      </w:r>
      <w:r w:rsidR="00000000">
        <w:t xml:space="preserve">FAS </w:t>
      </w:r>
      <w:hyperlink r:id="rId12" w:history="1">
        <w:r w:rsidRPr="00540ACB">
          <w:rPr>
            <w:rStyle w:val="Hyperlink"/>
            <w:spacing w:val="-2"/>
          </w:rPr>
          <w:t>david.nguyen@seattle.gov</w:t>
        </w:r>
      </w:hyperlink>
    </w:p>
    <w:p w14:paraId="03196B00" w14:textId="77777777" w:rsidR="004B63E0" w:rsidRDefault="004B63E0">
      <w:pPr>
        <w:pStyle w:val="BodyText"/>
      </w:pPr>
    </w:p>
    <w:p w14:paraId="012AA07E" w14:textId="77777777" w:rsidR="004B63E0" w:rsidRDefault="004B63E0">
      <w:pPr>
        <w:pStyle w:val="BodyText"/>
      </w:pPr>
    </w:p>
    <w:p w14:paraId="5B5BABCF" w14:textId="77777777" w:rsidR="004B63E0" w:rsidRDefault="004B63E0">
      <w:pPr>
        <w:pStyle w:val="BodyText"/>
      </w:pPr>
    </w:p>
    <w:p w14:paraId="66DB1136" w14:textId="77777777" w:rsidR="004B63E0" w:rsidRDefault="004B63E0">
      <w:pPr>
        <w:pStyle w:val="BodyText"/>
      </w:pPr>
    </w:p>
    <w:p w14:paraId="7D303CB9" w14:textId="77777777" w:rsidR="004B63E0" w:rsidRDefault="004B63E0">
      <w:pPr>
        <w:pStyle w:val="BodyText"/>
      </w:pPr>
    </w:p>
    <w:p w14:paraId="3E968BEE" w14:textId="77777777" w:rsidR="004B63E0" w:rsidRDefault="004B63E0">
      <w:pPr>
        <w:pStyle w:val="BodyText"/>
      </w:pPr>
    </w:p>
    <w:p w14:paraId="2ACC8D8C" w14:textId="77777777" w:rsidR="004B63E0" w:rsidRDefault="004B63E0">
      <w:pPr>
        <w:pStyle w:val="BodyText"/>
        <w:spacing w:before="240"/>
      </w:pPr>
    </w:p>
    <w:p w14:paraId="0D59C889" w14:textId="77777777" w:rsidR="009466B4" w:rsidRPr="009466B4" w:rsidRDefault="009466B4" w:rsidP="009466B4"/>
    <w:p w14:paraId="60DFDBC1" w14:textId="77777777" w:rsidR="009466B4" w:rsidRPr="009466B4" w:rsidRDefault="009466B4" w:rsidP="009466B4"/>
    <w:p w14:paraId="6ABC9062" w14:textId="77777777" w:rsidR="009466B4" w:rsidRPr="009466B4" w:rsidRDefault="009466B4" w:rsidP="009466B4"/>
    <w:p w14:paraId="7FEE28EA" w14:textId="77777777" w:rsidR="009466B4" w:rsidRPr="009466B4" w:rsidRDefault="009466B4" w:rsidP="009466B4"/>
    <w:p w14:paraId="3D9EC6E2" w14:textId="77777777" w:rsidR="009466B4" w:rsidRPr="009466B4" w:rsidRDefault="009466B4" w:rsidP="009466B4"/>
    <w:p w14:paraId="3B8FFE3A" w14:textId="77777777" w:rsidR="009466B4" w:rsidRPr="009466B4" w:rsidRDefault="009466B4" w:rsidP="009466B4"/>
    <w:p w14:paraId="388F1244" w14:textId="77777777" w:rsidR="009466B4" w:rsidRPr="009466B4" w:rsidRDefault="009466B4" w:rsidP="009466B4"/>
    <w:p w14:paraId="5433EED3" w14:textId="77777777" w:rsidR="009466B4" w:rsidRPr="009466B4" w:rsidRDefault="009466B4" w:rsidP="009466B4"/>
    <w:p w14:paraId="18BE7305" w14:textId="77777777" w:rsidR="009466B4" w:rsidRPr="009466B4" w:rsidRDefault="009466B4" w:rsidP="009466B4"/>
    <w:p w14:paraId="4320250E" w14:textId="77777777" w:rsidR="009466B4" w:rsidRPr="009466B4" w:rsidRDefault="009466B4" w:rsidP="009466B4"/>
    <w:p w14:paraId="348AF094" w14:textId="77777777" w:rsidR="009466B4" w:rsidRDefault="009466B4" w:rsidP="009466B4"/>
    <w:p w14:paraId="3969C416" w14:textId="77777777" w:rsidR="009466B4" w:rsidRDefault="009466B4" w:rsidP="009466B4">
      <w:pPr>
        <w:jc w:val="right"/>
        <w:rPr>
          <w:i/>
        </w:rPr>
      </w:pPr>
      <w:r>
        <w:rPr>
          <w:i/>
          <w:spacing w:val="-2"/>
        </w:rPr>
        <w:t>Updated:</w:t>
      </w:r>
      <w:r>
        <w:rPr>
          <w:i/>
          <w:spacing w:val="-14"/>
        </w:rPr>
        <w:t xml:space="preserve"> </w:t>
      </w:r>
      <w:r>
        <w:rPr>
          <w:i/>
          <w:spacing w:val="-2"/>
        </w:rPr>
        <w:t>September 2026</w:t>
      </w:r>
    </w:p>
    <w:p w14:paraId="3AF77D05" w14:textId="77777777" w:rsidR="009466B4" w:rsidRPr="009466B4" w:rsidRDefault="009466B4" w:rsidP="009466B4">
      <w:pPr>
        <w:jc w:val="right"/>
      </w:pPr>
    </w:p>
    <w:sectPr w:rsidR="009466B4" w:rsidRPr="009466B4">
      <w:footerReference w:type="default" r:id="rId13"/>
      <w:type w:val="continuous"/>
      <w:pgSz w:w="12240" w:h="15840"/>
      <w:pgMar w:top="0" w:right="1080" w:bottom="1000" w:left="720" w:header="0" w:footer="8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4B3FA" w14:textId="77777777" w:rsidR="00467A75" w:rsidRDefault="00467A75">
      <w:r>
        <w:separator/>
      </w:r>
    </w:p>
  </w:endnote>
  <w:endnote w:type="continuationSeparator" w:id="0">
    <w:p w14:paraId="4C64AB43" w14:textId="77777777" w:rsidR="00467A75" w:rsidRDefault="00467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9F2A3" w14:textId="77777777" w:rsidR="004B63E0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2400" behindDoc="1" locked="0" layoutInCell="1" allowOverlap="1" wp14:anchorId="5A74D319" wp14:editId="4ED350C8">
              <wp:simplePos x="0" y="0"/>
              <wp:positionH relativeFrom="page">
                <wp:posOffset>676275</wp:posOffset>
              </wp:positionH>
              <wp:positionV relativeFrom="page">
                <wp:posOffset>9372600</wp:posOffset>
              </wp:positionV>
              <wp:extent cx="640080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008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00800">
                            <a:moveTo>
                              <a:pt x="0" y="0"/>
                            </a:moveTo>
                            <a:lnTo>
                              <a:pt x="6400800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6AC6E9" id="Graphic 1" o:spid="_x0000_s1026" style="position:absolute;margin-left:53.25pt;margin-top:738pt;width:7in;height:.1pt;z-index:-1585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" path="m,l6400800,e" fill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2912" behindDoc="1" locked="0" layoutInCell="1" allowOverlap="1" wp14:anchorId="1BCED54F" wp14:editId="68DA0A91">
              <wp:simplePos x="0" y="0"/>
              <wp:positionH relativeFrom="page">
                <wp:posOffset>2407666</wp:posOffset>
              </wp:positionH>
              <wp:positionV relativeFrom="page">
                <wp:posOffset>9520301</wp:posOffset>
              </wp:positionV>
              <wp:extent cx="131762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1762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1B1588" w14:textId="77777777" w:rsidR="004B63E0" w:rsidRDefault="00000000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003BA4"/>
                              <w:sz w:val="18"/>
                            </w:rPr>
                            <w:t>Purchasing</w:t>
                          </w:r>
                          <w:r>
                            <w:rPr>
                              <w:b/>
                              <w:color w:val="003BA4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3BA4"/>
                              <w:sz w:val="18"/>
                            </w:rPr>
                            <w:t>and</w:t>
                          </w:r>
                          <w:r>
                            <w:rPr>
                              <w:b/>
                              <w:color w:val="003BA4"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3BA4"/>
                              <w:spacing w:val="-2"/>
                              <w:sz w:val="18"/>
                            </w:rPr>
                            <w:t>Contracting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CED54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89.6pt;margin-top:749.65pt;width:103.75pt;height:11pt;z-index:-1585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" filled="f" stroked="f">
              <v:textbox inset="0,0,0,0">
                <w:txbxContent>
                  <w:p w14:paraId="361B1588" w14:textId="77777777" w:rsidR="004B63E0" w:rsidRDefault="00000000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003BA4"/>
                        <w:sz w:val="18"/>
                      </w:rPr>
                      <w:t>Purchasing</w:t>
                    </w:r>
                    <w:r>
                      <w:rPr>
                        <w:b/>
                        <w:color w:val="003BA4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03BA4"/>
                        <w:sz w:val="18"/>
                      </w:rPr>
                      <w:t>and</w:t>
                    </w:r>
                    <w:r>
                      <w:rPr>
                        <w:b/>
                        <w:color w:val="003BA4"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03BA4"/>
                        <w:spacing w:val="-2"/>
                        <w:sz w:val="18"/>
                      </w:rPr>
                      <w:t>Contracting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3424" behindDoc="1" locked="0" layoutInCell="1" allowOverlap="1" wp14:anchorId="0FD458D6" wp14:editId="6060BC64">
              <wp:simplePos x="0" y="0"/>
              <wp:positionH relativeFrom="page">
                <wp:posOffset>3898138</wp:posOffset>
              </wp:positionH>
              <wp:positionV relativeFrom="page">
                <wp:posOffset>9520301</wp:posOffset>
              </wp:positionV>
              <wp:extent cx="1537970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797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2B4B88" w14:textId="77777777" w:rsidR="004B63E0" w:rsidRDefault="00000000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003BA4"/>
                              <w:sz w:val="18"/>
                            </w:rPr>
                            <w:t>Presley</w:t>
                          </w:r>
                          <w:r>
                            <w:rPr>
                              <w:color w:val="003BA4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3BA4"/>
                              <w:sz w:val="18"/>
                            </w:rPr>
                            <w:t>Palmer, Division</w:t>
                          </w:r>
                          <w:r>
                            <w:rPr>
                              <w:color w:val="003BA4"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3BA4"/>
                              <w:spacing w:val="-2"/>
                              <w:sz w:val="18"/>
                            </w:rPr>
                            <w:t>Director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FD458D6" id="Textbox 3" o:spid="_x0000_s1027" type="#_x0000_t202" style="position:absolute;margin-left:306.95pt;margin-top:749.65pt;width:121.1pt;height:11pt;z-index:-1585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" filled="f" stroked="f">
              <v:textbox inset="0,0,0,0">
                <w:txbxContent>
                  <w:p w14:paraId="072B4B88" w14:textId="77777777" w:rsidR="004B63E0" w:rsidRDefault="00000000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003BA4"/>
                        <w:sz w:val="18"/>
                      </w:rPr>
                      <w:t>Presley</w:t>
                    </w:r>
                    <w:r>
                      <w:rPr>
                        <w:color w:val="003BA4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003BA4"/>
                        <w:sz w:val="18"/>
                      </w:rPr>
                      <w:t>Palmer, Division</w:t>
                    </w:r>
                    <w:r>
                      <w:rPr>
                        <w:color w:val="003BA4"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color w:val="003BA4"/>
                        <w:spacing w:val="-2"/>
                        <w:sz w:val="18"/>
                      </w:rPr>
                      <w:t>Director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3936" behindDoc="1" locked="0" layoutInCell="1" allowOverlap="1" wp14:anchorId="7A28406F" wp14:editId="753CE90B">
              <wp:simplePos x="0" y="0"/>
              <wp:positionH relativeFrom="page">
                <wp:posOffset>1403350</wp:posOffset>
              </wp:positionH>
              <wp:positionV relativeFrom="page">
                <wp:posOffset>9659746</wp:posOffset>
              </wp:positionV>
              <wp:extent cx="5008245" cy="139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0824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D29369" w14:textId="77777777" w:rsidR="004B63E0" w:rsidRDefault="00000000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003BA4"/>
                              <w:sz w:val="18"/>
                            </w:rPr>
                            <w:t>700</w:t>
                          </w:r>
                          <w:r>
                            <w:rPr>
                              <w:color w:val="003BA4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3BA4"/>
                              <w:sz w:val="18"/>
                            </w:rPr>
                            <w:t>Fifth Ave., 43rd</w:t>
                          </w:r>
                          <w:r>
                            <w:rPr>
                              <w:color w:val="003BA4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3BA4"/>
                              <w:sz w:val="18"/>
                            </w:rPr>
                            <w:t>Floor</w:t>
                          </w:r>
                          <w:r>
                            <w:rPr>
                              <w:color w:val="003BA4"/>
                              <w:spacing w:val="3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|</w:t>
                          </w:r>
                          <w:r>
                            <w:rPr>
                              <w:spacing w:val="3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3BA4"/>
                              <w:sz w:val="18"/>
                            </w:rPr>
                            <w:t>P.O.</w:t>
                          </w:r>
                          <w:r>
                            <w:rPr>
                              <w:color w:val="003BA4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3BA4"/>
                              <w:sz w:val="18"/>
                            </w:rPr>
                            <w:t>Box 94687</w:t>
                          </w:r>
                          <w:r>
                            <w:rPr>
                              <w:color w:val="003BA4"/>
                              <w:spacing w:val="3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|</w:t>
                          </w:r>
                          <w:r>
                            <w:rPr>
                              <w:spacing w:val="4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3BA4"/>
                              <w:sz w:val="18"/>
                            </w:rPr>
                            <w:t>Seattle, WA</w:t>
                          </w:r>
                          <w:r>
                            <w:rPr>
                              <w:color w:val="003BA4"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3BA4"/>
                              <w:sz w:val="18"/>
                            </w:rPr>
                            <w:t>98124-4687</w:t>
                          </w:r>
                          <w:r>
                            <w:rPr>
                              <w:color w:val="003BA4"/>
                              <w:spacing w:val="4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|</w:t>
                          </w:r>
                          <w:r>
                            <w:rPr>
                              <w:spacing w:val="4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3BA4"/>
                              <w:sz w:val="18"/>
                            </w:rPr>
                            <w:t>206-684-0444</w:t>
                          </w:r>
                          <w:r>
                            <w:rPr>
                              <w:color w:val="003BA4"/>
                              <w:spacing w:val="3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|</w:t>
                          </w:r>
                          <w:r>
                            <w:rPr>
                              <w:spacing w:val="41"/>
                              <w:sz w:val="18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003BA4"/>
                                <w:spacing w:val="-2"/>
                                <w:sz w:val="18"/>
                              </w:rPr>
                              <w:t>seattle.gov/fas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A28406F" id="Textbox 4" o:spid="_x0000_s1028" type="#_x0000_t202" style="position:absolute;margin-left:110.5pt;margin-top:760.6pt;width:394.35pt;height:11pt;z-index:-15852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" filled="f" stroked="f">
              <v:textbox inset="0,0,0,0">
                <w:txbxContent>
                  <w:p w14:paraId="6BD29369" w14:textId="77777777" w:rsidR="004B63E0" w:rsidRDefault="00000000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003BA4"/>
                        <w:sz w:val="18"/>
                      </w:rPr>
                      <w:t>700</w:t>
                    </w:r>
                    <w:r>
                      <w:rPr>
                        <w:color w:val="003BA4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003BA4"/>
                        <w:sz w:val="18"/>
                      </w:rPr>
                      <w:t>Fifth Ave., 43rd</w:t>
                    </w:r>
                    <w:r>
                      <w:rPr>
                        <w:color w:val="003BA4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003BA4"/>
                        <w:sz w:val="18"/>
                      </w:rPr>
                      <w:t>Floor</w:t>
                    </w:r>
                    <w:r>
                      <w:rPr>
                        <w:color w:val="003BA4"/>
                        <w:spacing w:val="3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|</w:t>
                    </w:r>
                    <w:r>
                      <w:rPr>
                        <w:spacing w:val="38"/>
                        <w:sz w:val="18"/>
                      </w:rPr>
                      <w:t xml:space="preserve"> </w:t>
                    </w:r>
                    <w:r>
                      <w:rPr>
                        <w:color w:val="003BA4"/>
                        <w:sz w:val="18"/>
                      </w:rPr>
                      <w:t>P.O.</w:t>
                    </w:r>
                    <w:r>
                      <w:rPr>
                        <w:color w:val="003BA4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003BA4"/>
                        <w:sz w:val="18"/>
                      </w:rPr>
                      <w:t>Box 94687</w:t>
                    </w:r>
                    <w:r>
                      <w:rPr>
                        <w:color w:val="003BA4"/>
                        <w:spacing w:val="3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|</w:t>
                    </w:r>
                    <w:r>
                      <w:rPr>
                        <w:spacing w:val="40"/>
                        <w:sz w:val="18"/>
                      </w:rPr>
                      <w:t xml:space="preserve"> </w:t>
                    </w:r>
                    <w:r>
                      <w:rPr>
                        <w:color w:val="003BA4"/>
                        <w:sz w:val="18"/>
                      </w:rPr>
                      <w:t>Seattle, WA</w:t>
                    </w:r>
                    <w:r>
                      <w:rPr>
                        <w:color w:val="003BA4"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color w:val="003BA4"/>
                        <w:sz w:val="18"/>
                      </w:rPr>
                      <w:t>98124-4687</w:t>
                    </w:r>
                    <w:r>
                      <w:rPr>
                        <w:color w:val="003BA4"/>
                        <w:spacing w:val="4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|</w:t>
                    </w:r>
                    <w:r>
                      <w:rPr>
                        <w:spacing w:val="40"/>
                        <w:sz w:val="18"/>
                      </w:rPr>
                      <w:t xml:space="preserve"> </w:t>
                    </w:r>
                    <w:r>
                      <w:rPr>
                        <w:color w:val="003BA4"/>
                        <w:sz w:val="18"/>
                      </w:rPr>
                      <w:t>206-684-0444</w:t>
                    </w:r>
                    <w:r>
                      <w:rPr>
                        <w:color w:val="003BA4"/>
                        <w:spacing w:val="3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|</w:t>
                    </w:r>
                    <w:r>
                      <w:rPr>
                        <w:spacing w:val="41"/>
                        <w:sz w:val="18"/>
                      </w:rPr>
                      <w:t xml:space="preserve"> </w:t>
                    </w:r>
                    <w:hyperlink r:id="rId2">
                      <w:r>
                        <w:rPr>
                          <w:color w:val="003BA4"/>
                          <w:spacing w:val="-2"/>
                          <w:sz w:val="18"/>
                        </w:rPr>
                        <w:t>seattle.gov/fas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86276" w14:textId="77777777" w:rsidR="00467A75" w:rsidRDefault="00467A75">
      <w:r>
        <w:separator/>
      </w:r>
    </w:p>
  </w:footnote>
  <w:footnote w:type="continuationSeparator" w:id="0">
    <w:p w14:paraId="58D6899D" w14:textId="77777777" w:rsidR="00467A75" w:rsidRDefault="00467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35BC2"/>
    <w:multiLevelType w:val="hybridMultilevel"/>
    <w:tmpl w:val="C8EA5570"/>
    <w:lvl w:ilvl="0" w:tplc="1E10C50E">
      <w:numFmt w:val="bullet"/>
      <w:lvlText w:val="•"/>
      <w:lvlJc w:val="left"/>
      <w:pPr>
        <w:ind w:left="1234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2"/>
        <w:sz w:val="22"/>
        <w:szCs w:val="22"/>
        <w:lang w:val="en-US" w:eastAsia="en-US" w:bidi="ar-SA"/>
      </w:rPr>
    </w:lvl>
    <w:lvl w:ilvl="1" w:tplc="5888EBB4">
      <w:numFmt w:val="bullet"/>
      <w:lvlText w:val="•"/>
      <w:lvlJc w:val="left"/>
      <w:pPr>
        <w:ind w:left="2160" w:hanging="360"/>
      </w:pPr>
      <w:rPr>
        <w:rFonts w:hint="default"/>
        <w:lang w:val="en-US" w:eastAsia="en-US" w:bidi="ar-SA"/>
      </w:rPr>
    </w:lvl>
    <w:lvl w:ilvl="2" w:tplc="FC5638B8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3" w:tplc="54FCDED4">
      <w:numFmt w:val="bullet"/>
      <w:lvlText w:val="•"/>
      <w:lvlJc w:val="left"/>
      <w:pPr>
        <w:ind w:left="4000" w:hanging="360"/>
      </w:pPr>
      <w:rPr>
        <w:rFonts w:hint="default"/>
        <w:lang w:val="en-US" w:eastAsia="en-US" w:bidi="ar-SA"/>
      </w:rPr>
    </w:lvl>
    <w:lvl w:ilvl="4" w:tplc="F3580B9C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 w:tplc="C68A1EB4"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6" w:tplc="3A4E27D0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ar-SA"/>
      </w:rPr>
    </w:lvl>
    <w:lvl w:ilvl="7" w:tplc="BF12CB9E">
      <w:numFmt w:val="bullet"/>
      <w:lvlText w:val="•"/>
      <w:lvlJc w:val="left"/>
      <w:pPr>
        <w:ind w:left="7680" w:hanging="360"/>
      </w:pPr>
      <w:rPr>
        <w:rFonts w:hint="default"/>
        <w:lang w:val="en-US" w:eastAsia="en-US" w:bidi="ar-SA"/>
      </w:rPr>
    </w:lvl>
    <w:lvl w:ilvl="8" w:tplc="0B003D5E">
      <w:numFmt w:val="bullet"/>
      <w:lvlText w:val="•"/>
      <w:lvlJc w:val="left"/>
      <w:pPr>
        <w:ind w:left="8600" w:hanging="360"/>
      </w:pPr>
      <w:rPr>
        <w:rFonts w:hint="default"/>
        <w:lang w:val="en-US" w:eastAsia="en-US" w:bidi="ar-SA"/>
      </w:rPr>
    </w:lvl>
  </w:abstractNum>
  <w:num w:numId="1" w16cid:durableId="1725833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B63E0"/>
    <w:rsid w:val="00467A75"/>
    <w:rsid w:val="004B63E0"/>
    <w:rsid w:val="005B40C9"/>
    <w:rsid w:val="009466B4"/>
    <w:rsid w:val="00FA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1CAD6"/>
  <w15:docId w15:val="{9B8D6FED-D759-4F9E-8C51-7FAE026FD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59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234" w:right="2189" w:hanging="360"/>
    </w:pPr>
  </w:style>
  <w:style w:type="paragraph" w:customStyle="1" w:styleId="TableParagraph">
    <w:name w:val="Table Paragraph"/>
    <w:basedOn w:val="Normal"/>
    <w:uiPriority w:val="1"/>
    <w:qFormat/>
    <w:pPr>
      <w:spacing w:before="52"/>
      <w:ind w:left="111"/>
    </w:pPr>
  </w:style>
  <w:style w:type="character" w:styleId="Hyperlink">
    <w:name w:val="Hyperlink"/>
    <w:basedOn w:val="DefaultParagraphFont"/>
    <w:uiPriority w:val="99"/>
    <w:unhideWhenUsed/>
    <w:rsid w:val="00FA32A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32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david.nguyen@seattle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elina.chambliss@seattle.gov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presley.palmer@seattle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dwina.martin-arnold@seattle.gov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seattle.gov/fas" TargetMode="External"/><Relationship Id="rId1" Type="http://schemas.openxmlformats.org/officeDocument/2006/relationships/hyperlink" Target="https://seattle.gov/f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SEATTLE WOMEN‐AND MINORITY‐OWNED BUSINESS (WMBE) ADVISORY COMMITTEE</dc:title>
  <dc:subject>CITY OF SEATTLE WOMEN‐AND MINORITY‐OWNED BUSINESS (WMBE) ADVISORY COMMITTEE</dc:subject>
  <dc:creator>Seattle Finance and Administrative Services</dc:creator>
  <cp:lastModifiedBy>Nguyen, David</cp:lastModifiedBy>
  <cp:revision>3</cp:revision>
  <dcterms:created xsi:type="dcterms:W3CDTF">2026-09-29T18:58:00Z</dcterms:created>
  <dcterms:modified xsi:type="dcterms:W3CDTF">2026-09-29T19:00:00Z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2026-09-29T00:00:00Z</vt:filetime>
  </property>
  <property fmtid="{D5CDD505-2E9C-101B-9397-08002B2CF9AE}" pid="5" name="Producer">
    <vt:lpwstr>Microsoft® Word for Microsoft 365</vt:lpwstr>
  </property>
</Properties>
</file>